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E4" w:rsidRPr="00C933E4" w:rsidRDefault="00C933E4" w:rsidP="00C933E4">
      <w:pPr>
        <w:jc w:val="center"/>
        <w:rPr>
          <w:rFonts w:ascii="David" w:hAnsi="David" w:cs="Guttman Yad"/>
          <w:b/>
          <w:bCs/>
          <w:sz w:val="28"/>
          <w:szCs w:val="28"/>
          <w:rtl/>
        </w:rPr>
      </w:pPr>
      <w:bookmarkStart w:id="0" w:name="_GoBack"/>
      <w:bookmarkEnd w:id="0"/>
      <w:r w:rsidRPr="00C933E4">
        <w:rPr>
          <w:rFonts w:ascii="David" w:hAnsi="David" w:cs="Guttman Yad"/>
          <w:b/>
          <w:bCs/>
          <w:sz w:val="28"/>
          <w:szCs w:val="28"/>
          <w:rtl/>
        </w:rPr>
        <w:t>חומר בחינת מעבר</w:t>
      </w:r>
      <w:r w:rsidRPr="00C933E4">
        <w:rPr>
          <w:rFonts w:ascii="David" w:hAnsi="David" w:cs="Guttman Yad" w:hint="cs"/>
          <w:b/>
          <w:bCs/>
          <w:sz w:val="28"/>
          <w:szCs w:val="28"/>
          <w:rtl/>
        </w:rPr>
        <w:t xml:space="preserve"> חלק עיוני</w:t>
      </w:r>
      <w:r w:rsidRPr="00C933E4">
        <w:rPr>
          <w:rFonts w:ascii="David" w:hAnsi="David" w:cs="Guttman Yad"/>
          <w:b/>
          <w:bCs/>
          <w:sz w:val="28"/>
          <w:szCs w:val="28"/>
          <w:rtl/>
        </w:rPr>
        <w:t xml:space="preserve"> קיץ תשע"</w:t>
      </w:r>
      <w:r w:rsidRPr="00C933E4">
        <w:rPr>
          <w:rFonts w:ascii="David" w:hAnsi="David" w:cs="Guttman Yad" w:hint="cs"/>
          <w:b/>
          <w:bCs/>
          <w:sz w:val="28"/>
          <w:szCs w:val="28"/>
          <w:rtl/>
        </w:rPr>
        <w:t>ח</w:t>
      </w:r>
    </w:p>
    <w:p w:rsidR="002D7817" w:rsidRDefault="002D7817" w:rsidP="002D7817">
      <w:pPr>
        <w:pStyle w:val="a3"/>
        <w:rPr>
          <w:rtl/>
        </w:rPr>
      </w:pPr>
      <w:r>
        <w:rPr>
          <w:rFonts w:hint="cs"/>
          <w:rtl/>
        </w:rPr>
        <w:t>מערכת השלד והשרירים</w:t>
      </w:r>
    </w:p>
    <w:p w:rsidR="002D7817" w:rsidRDefault="002D7817" w:rsidP="002D7817">
      <w:pPr>
        <w:spacing w:line="360" w:lineRule="auto"/>
        <w:rPr>
          <w:rFonts w:cs="David"/>
          <w:szCs w:val="28"/>
          <w:rtl/>
        </w:rPr>
      </w:pPr>
      <w:r>
        <w:rPr>
          <w:rFonts w:cs="David" w:hint="cs"/>
          <w:szCs w:val="28"/>
          <w:rtl/>
        </w:rPr>
        <w:t>עצמות השלד והשרירים מקנים את יציבות הגוף.</w:t>
      </w:r>
    </w:p>
    <w:p w:rsidR="002D7817" w:rsidRDefault="002D7817" w:rsidP="002D7817">
      <w:pPr>
        <w:spacing w:line="360" w:lineRule="auto"/>
        <w:rPr>
          <w:rFonts w:cs="David"/>
          <w:szCs w:val="28"/>
          <w:rtl/>
        </w:rPr>
      </w:pPr>
      <w:r>
        <w:rPr>
          <w:rFonts w:cs="David" w:hint="cs"/>
          <w:szCs w:val="28"/>
          <w:rtl/>
        </w:rPr>
        <w:t>העצמות והשרירים מאפשרים לגוף לנוע כיחידה אחת או להניע איברים שונים לפי הצורך.</w:t>
      </w:r>
    </w:p>
    <w:p w:rsidR="002D7817" w:rsidRDefault="002D7817" w:rsidP="002D7817">
      <w:pPr>
        <w:spacing w:line="360" w:lineRule="auto"/>
        <w:rPr>
          <w:rFonts w:cs="David"/>
          <w:szCs w:val="28"/>
          <w:rtl/>
        </w:rPr>
      </w:pPr>
      <w:r>
        <w:rPr>
          <w:rFonts w:cs="David" w:hint="cs"/>
          <w:szCs w:val="28"/>
          <w:rtl/>
        </w:rPr>
        <w:t>השרירים הם המניעים את העצמות.</w:t>
      </w:r>
    </w:p>
    <w:p w:rsidR="002D7817" w:rsidRDefault="002D7817" w:rsidP="002D7817">
      <w:pPr>
        <w:pStyle w:val="1"/>
        <w:rPr>
          <w:rtl/>
        </w:rPr>
      </w:pPr>
      <w:r>
        <w:rPr>
          <w:rFonts w:hint="cs"/>
          <w:rtl/>
        </w:rPr>
        <w:t>מערכת השלד והעצמות</w:t>
      </w:r>
    </w:p>
    <w:p w:rsidR="002D7817" w:rsidRDefault="002D7817" w:rsidP="002D7817">
      <w:pPr>
        <w:spacing w:line="360" w:lineRule="auto"/>
        <w:rPr>
          <w:rFonts w:cs="David"/>
          <w:szCs w:val="28"/>
          <w:rtl/>
        </w:rPr>
      </w:pPr>
      <w:r>
        <w:rPr>
          <w:rFonts w:cs="David" w:hint="cs"/>
          <w:szCs w:val="28"/>
          <w:rtl/>
        </w:rPr>
        <w:t xml:space="preserve">האדם נמנה עם בעלי החוליות (כמו </w:t>
      </w:r>
      <w:r>
        <w:rPr>
          <w:rFonts w:cs="David"/>
          <w:szCs w:val="28"/>
          <w:rtl/>
        </w:rPr>
        <w:t>–</w:t>
      </w:r>
      <w:r>
        <w:rPr>
          <w:rFonts w:cs="David" w:hint="cs"/>
          <w:szCs w:val="28"/>
          <w:rtl/>
        </w:rPr>
        <w:t xml:space="preserve"> דגים, דו חיים, זוחלים, עופות ויונקים).</w:t>
      </w:r>
    </w:p>
    <w:p w:rsidR="002D7817" w:rsidRDefault="002D7817" w:rsidP="002D7817">
      <w:pPr>
        <w:spacing w:line="360" w:lineRule="auto"/>
        <w:rPr>
          <w:rFonts w:cs="David"/>
          <w:szCs w:val="28"/>
          <w:rtl/>
        </w:rPr>
      </w:pPr>
      <w:r>
        <w:rPr>
          <w:rFonts w:cs="David" w:hint="cs"/>
          <w:szCs w:val="28"/>
          <w:rtl/>
        </w:rPr>
        <w:t>הכוללים שלד פנימי.</w:t>
      </w:r>
    </w:p>
    <w:p w:rsidR="002D7817" w:rsidRDefault="002D7817" w:rsidP="002D7817">
      <w:pPr>
        <w:spacing w:line="360" w:lineRule="auto"/>
        <w:rPr>
          <w:rFonts w:cs="David"/>
          <w:szCs w:val="28"/>
          <w:rtl/>
        </w:rPr>
      </w:pPr>
      <w:r>
        <w:rPr>
          <w:rFonts w:cs="David" w:hint="cs"/>
          <w:szCs w:val="28"/>
          <w:rtl/>
        </w:rPr>
        <w:t>שלד האדם בנוי מעצמות וסחוסים.</w:t>
      </w:r>
    </w:p>
    <w:p w:rsidR="002D7817" w:rsidRDefault="002D7817" w:rsidP="002D7817">
      <w:pPr>
        <w:spacing w:line="360" w:lineRule="auto"/>
        <w:rPr>
          <w:rFonts w:cs="David"/>
          <w:b/>
          <w:bCs/>
          <w:szCs w:val="28"/>
          <w:rtl/>
        </w:rPr>
      </w:pPr>
      <w:r>
        <w:rPr>
          <w:rFonts w:cs="David" w:hint="cs"/>
          <w:b/>
          <w:bCs/>
          <w:szCs w:val="28"/>
          <w:rtl/>
        </w:rPr>
        <w:t xml:space="preserve">תפקידי השלד </w:t>
      </w:r>
      <w:r>
        <w:rPr>
          <w:rFonts w:cs="David"/>
          <w:b/>
          <w:bCs/>
          <w:szCs w:val="28"/>
          <w:rtl/>
        </w:rPr>
        <w:t>–</w:t>
      </w:r>
      <w:r>
        <w:rPr>
          <w:rFonts w:cs="David" w:hint="cs"/>
          <w:b/>
          <w:bCs/>
          <w:szCs w:val="28"/>
          <w:rtl/>
        </w:rPr>
        <w:t xml:space="preserve"> </w:t>
      </w:r>
    </w:p>
    <w:p w:rsidR="002D7817" w:rsidRDefault="002D7817" w:rsidP="002D7817">
      <w:pPr>
        <w:numPr>
          <w:ilvl w:val="0"/>
          <w:numId w:val="1"/>
        </w:numPr>
        <w:spacing w:line="360" w:lineRule="auto"/>
        <w:ind w:right="0"/>
        <w:rPr>
          <w:rFonts w:cs="David"/>
          <w:szCs w:val="28"/>
          <w:rtl/>
        </w:rPr>
      </w:pPr>
      <w:r>
        <w:rPr>
          <w:rFonts w:cs="David" w:hint="cs"/>
          <w:szCs w:val="28"/>
          <w:rtl/>
        </w:rPr>
        <w:t>מקנה לגוף יציבות, שמירה על הגוף</w:t>
      </w:r>
    </w:p>
    <w:p w:rsidR="002D7817" w:rsidRDefault="002D7817" w:rsidP="002D7817">
      <w:pPr>
        <w:numPr>
          <w:ilvl w:val="0"/>
          <w:numId w:val="1"/>
        </w:numPr>
        <w:spacing w:line="360" w:lineRule="auto"/>
        <w:ind w:right="0"/>
        <w:rPr>
          <w:rFonts w:cs="David"/>
          <w:szCs w:val="28"/>
        </w:rPr>
      </w:pPr>
      <w:r>
        <w:rPr>
          <w:rFonts w:cs="David" w:hint="cs"/>
          <w:szCs w:val="28"/>
          <w:rtl/>
        </w:rPr>
        <w:t xml:space="preserve">הגנה על איברים פנימיים כמו </w:t>
      </w:r>
      <w:r>
        <w:rPr>
          <w:rFonts w:cs="David"/>
          <w:szCs w:val="28"/>
          <w:rtl/>
        </w:rPr>
        <w:t>–</w:t>
      </w:r>
      <w:r>
        <w:rPr>
          <w:rFonts w:cs="David" w:hint="cs"/>
          <w:szCs w:val="28"/>
          <w:rtl/>
        </w:rPr>
        <w:t xml:space="preserve"> מוח, רחם..</w:t>
      </w:r>
    </w:p>
    <w:p w:rsidR="002D7817" w:rsidRDefault="002D7817" w:rsidP="002D7817">
      <w:pPr>
        <w:numPr>
          <w:ilvl w:val="0"/>
          <w:numId w:val="1"/>
        </w:numPr>
        <w:spacing w:line="360" w:lineRule="auto"/>
        <w:ind w:right="0"/>
        <w:rPr>
          <w:rFonts w:cs="David"/>
          <w:szCs w:val="28"/>
        </w:rPr>
      </w:pPr>
      <w:r>
        <w:rPr>
          <w:rFonts w:cs="David" w:hint="cs"/>
          <w:szCs w:val="28"/>
          <w:rtl/>
        </w:rPr>
        <w:t>בעזרת השרירים והמפרקים מאפשר תנועה.</w:t>
      </w:r>
    </w:p>
    <w:p w:rsidR="002D7817" w:rsidRDefault="002D7817" w:rsidP="002D7817">
      <w:pPr>
        <w:numPr>
          <w:ilvl w:val="0"/>
          <w:numId w:val="1"/>
        </w:numPr>
        <w:spacing w:line="360" w:lineRule="auto"/>
        <w:ind w:right="0"/>
        <w:rPr>
          <w:rFonts w:cs="David"/>
          <w:szCs w:val="28"/>
        </w:rPr>
      </w:pPr>
      <w:r>
        <w:rPr>
          <w:rFonts w:cs="David" w:hint="cs"/>
          <w:szCs w:val="28"/>
          <w:rtl/>
        </w:rPr>
        <w:t>בתוך העצמות ישנו לשד העצמות בו נוצרים תאי דם אדומים ולבנים</w:t>
      </w:r>
    </w:p>
    <w:p w:rsidR="002D7817" w:rsidRDefault="002D7817" w:rsidP="002D7817">
      <w:pPr>
        <w:numPr>
          <w:ilvl w:val="0"/>
          <w:numId w:val="1"/>
        </w:numPr>
        <w:spacing w:line="360" w:lineRule="auto"/>
        <w:ind w:right="0"/>
        <w:rPr>
          <w:rFonts w:cs="David"/>
          <w:szCs w:val="28"/>
        </w:rPr>
      </w:pPr>
      <w:r>
        <w:rPr>
          <w:rFonts w:cs="David" w:hint="cs"/>
          <w:szCs w:val="28"/>
          <w:rtl/>
        </w:rPr>
        <w:t xml:space="preserve">השלד מהווה מאגר מינרלים כמו </w:t>
      </w:r>
      <w:r>
        <w:rPr>
          <w:rFonts w:cs="David"/>
          <w:szCs w:val="28"/>
          <w:rtl/>
        </w:rPr>
        <w:t>–</w:t>
      </w:r>
      <w:r>
        <w:rPr>
          <w:rFonts w:cs="David" w:hint="cs"/>
          <w:szCs w:val="28"/>
          <w:rtl/>
        </w:rPr>
        <w:t xml:space="preserve"> סידן וזרחן</w:t>
      </w:r>
    </w:p>
    <w:p w:rsidR="002D7817" w:rsidRDefault="002D7817" w:rsidP="002D7817">
      <w:pPr>
        <w:pStyle w:val="2"/>
        <w:rPr>
          <w:rtl/>
        </w:rPr>
      </w:pPr>
      <w:r>
        <w:rPr>
          <w:rFonts w:hint="cs"/>
          <w:rtl/>
        </w:rPr>
        <w:t>מבנה העצם</w:t>
      </w:r>
    </w:p>
    <w:p w:rsidR="002D7817" w:rsidRDefault="002D7817" w:rsidP="002D7817">
      <w:pPr>
        <w:spacing w:line="360" w:lineRule="auto"/>
        <w:rPr>
          <w:rFonts w:cs="David"/>
          <w:szCs w:val="28"/>
          <w:rtl/>
        </w:rPr>
      </w:pPr>
      <w:r>
        <w:rPr>
          <w:rFonts w:cs="David" w:hint="cs"/>
          <w:szCs w:val="28"/>
          <w:rtl/>
        </w:rPr>
        <w:t>העצם בנויה מתאי עצם המוקפים בחומר בין תאי.</w:t>
      </w:r>
    </w:p>
    <w:p w:rsidR="002D7817" w:rsidRDefault="002D7817" w:rsidP="002D7817">
      <w:pPr>
        <w:spacing w:line="360" w:lineRule="auto"/>
        <w:rPr>
          <w:rFonts w:cs="David"/>
          <w:szCs w:val="28"/>
          <w:rtl/>
        </w:rPr>
      </w:pPr>
      <w:r>
        <w:rPr>
          <w:rFonts w:cs="David" w:hint="cs"/>
          <w:szCs w:val="28"/>
          <w:rtl/>
        </w:rPr>
        <w:t>החומר הבין תאי מורכב מ-  קולגן (חלבון), מלחים ומינרלים (סידן וזרחן), מים.</w:t>
      </w:r>
    </w:p>
    <w:p w:rsidR="002D7817" w:rsidRDefault="002D7817" w:rsidP="002D7817">
      <w:pPr>
        <w:spacing w:line="360" w:lineRule="auto"/>
        <w:rPr>
          <w:rFonts w:cs="David"/>
          <w:szCs w:val="28"/>
          <w:rtl/>
        </w:rPr>
      </w:pPr>
    </w:p>
    <w:p w:rsidR="002D7817" w:rsidRDefault="002D7817" w:rsidP="002D7817">
      <w:pPr>
        <w:spacing w:line="360" w:lineRule="auto"/>
        <w:rPr>
          <w:rFonts w:cs="David"/>
          <w:b/>
          <w:bCs/>
          <w:szCs w:val="28"/>
          <w:rtl/>
        </w:rPr>
      </w:pPr>
      <w:r>
        <w:rPr>
          <w:rFonts w:cs="David" w:hint="cs"/>
          <w:b/>
          <w:bCs/>
          <w:szCs w:val="28"/>
          <w:rtl/>
        </w:rPr>
        <w:t>סוגי עצמות</w:t>
      </w:r>
    </w:p>
    <w:p w:rsidR="002D7817" w:rsidRDefault="002D7817" w:rsidP="002D7817">
      <w:pPr>
        <w:spacing w:line="360" w:lineRule="auto"/>
        <w:rPr>
          <w:rFonts w:cs="David"/>
          <w:b/>
          <w:bCs/>
          <w:szCs w:val="28"/>
          <w:rtl/>
        </w:rPr>
      </w:pPr>
      <w:r>
        <w:rPr>
          <w:rFonts w:cs="David" w:hint="cs"/>
          <w:b/>
          <w:bCs/>
          <w:szCs w:val="28"/>
          <w:rtl/>
        </w:rPr>
        <w:t xml:space="preserve">ישנם 3 סוגי עצמות </w:t>
      </w:r>
      <w:r>
        <w:rPr>
          <w:rFonts w:cs="David"/>
          <w:b/>
          <w:bCs/>
          <w:szCs w:val="28"/>
          <w:rtl/>
        </w:rPr>
        <w:t>–</w:t>
      </w:r>
      <w:r>
        <w:rPr>
          <w:rFonts w:cs="David" w:hint="cs"/>
          <w:b/>
          <w:bCs/>
          <w:szCs w:val="28"/>
          <w:rtl/>
        </w:rPr>
        <w:t xml:space="preserve"> </w:t>
      </w:r>
    </w:p>
    <w:p w:rsidR="002D7817" w:rsidRDefault="002D7817" w:rsidP="002D7817">
      <w:pPr>
        <w:numPr>
          <w:ilvl w:val="0"/>
          <w:numId w:val="2"/>
        </w:numPr>
        <w:spacing w:line="360" w:lineRule="auto"/>
        <w:ind w:right="0"/>
        <w:rPr>
          <w:rFonts w:cs="David"/>
          <w:szCs w:val="28"/>
          <w:rtl/>
        </w:rPr>
      </w:pPr>
      <w:r>
        <w:rPr>
          <w:rFonts w:cs="David" w:hint="cs"/>
          <w:b/>
          <w:bCs/>
          <w:szCs w:val="28"/>
          <w:rtl/>
        </w:rPr>
        <w:t>עצמות ארוכות</w:t>
      </w:r>
      <w:r>
        <w:rPr>
          <w:rFonts w:cs="David" w:hint="cs"/>
          <w:szCs w:val="28"/>
          <w:rtl/>
        </w:rPr>
        <w:t>-  עצמות הגפיים (רגליים, ידיים) והצלעות</w:t>
      </w:r>
    </w:p>
    <w:p w:rsidR="002D7817" w:rsidRDefault="002D7817" w:rsidP="002D7817">
      <w:pPr>
        <w:spacing w:line="360" w:lineRule="auto"/>
        <w:ind w:left="720"/>
        <w:rPr>
          <w:rFonts w:cs="David"/>
          <w:szCs w:val="28"/>
          <w:rtl/>
        </w:rPr>
      </w:pPr>
      <w:r>
        <w:rPr>
          <w:rFonts w:cs="David" w:hint="cs"/>
          <w:szCs w:val="28"/>
          <w:rtl/>
        </w:rPr>
        <w:t>עצמות אלה בנויות כצינורות חלולים, בתוכן ישנו לשד עצמות.</w:t>
      </w:r>
    </w:p>
    <w:p w:rsidR="002D7817" w:rsidRDefault="002D7817" w:rsidP="002D7817">
      <w:pPr>
        <w:numPr>
          <w:ilvl w:val="0"/>
          <w:numId w:val="2"/>
        </w:numPr>
        <w:spacing w:line="360" w:lineRule="auto"/>
        <w:ind w:right="0"/>
        <w:rPr>
          <w:rFonts w:cs="David"/>
          <w:szCs w:val="28"/>
        </w:rPr>
      </w:pPr>
      <w:r>
        <w:rPr>
          <w:rFonts w:cs="David" w:hint="cs"/>
          <w:b/>
          <w:bCs/>
          <w:szCs w:val="28"/>
          <w:rtl/>
        </w:rPr>
        <w:t>עצמות שטוחות</w:t>
      </w:r>
      <w:r>
        <w:rPr>
          <w:rFonts w:cs="David" w:hint="cs"/>
          <w:szCs w:val="28"/>
          <w:rtl/>
        </w:rPr>
        <w:t>-  מטרתן הגנה.</w:t>
      </w:r>
    </w:p>
    <w:p w:rsidR="002D7817" w:rsidRDefault="002D7817" w:rsidP="002D7817">
      <w:pPr>
        <w:spacing w:line="360" w:lineRule="auto"/>
        <w:ind w:left="720"/>
        <w:rPr>
          <w:rFonts w:cs="David"/>
          <w:szCs w:val="28"/>
          <w:rtl/>
        </w:rPr>
      </w:pPr>
      <w:r>
        <w:rPr>
          <w:rFonts w:cs="David" w:hint="cs"/>
          <w:szCs w:val="28"/>
          <w:rtl/>
        </w:rPr>
        <w:t xml:space="preserve">כמו </w:t>
      </w:r>
      <w:r>
        <w:rPr>
          <w:rFonts w:cs="David"/>
          <w:szCs w:val="28"/>
          <w:rtl/>
        </w:rPr>
        <w:t>–</w:t>
      </w:r>
      <w:r>
        <w:rPr>
          <w:rFonts w:cs="David" w:hint="cs"/>
          <w:szCs w:val="28"/>
          <w:rtl/>
        </w:rPr>
        <w:t xml:space="preserve"> עצמות הגולגולת, חגורת הכתפיים (שכמות) וחגורת המתניים.</w:t>
      </w:r>
    </w:p>
    <w:p w:rsidR="002D7817" w:rsidRDefault="002D7817" w:rsidP="002D7817">
      <w:pPr>
        <w:numPr>
          <w:ilvl w:val="0"/>
          <w:numId w:val="2"/>
        </w:numPr>
        <w:spacing w:line="360" w:lineRule="auto"/>
        <w:ind w:right="0"/>
        <w:rPr>
          <w:rFonts w:cs="David"/>
          <w:szCs w:val="28"/>
          <w:rtl/>
        </w:rPr>
      </w:pPr>
      <w:r>
        <w:rPr>
          <w:rFonts w:cs="David" w:hint="cs"/>
          <w:b/>
          <w:bCs/>
          <w:szCs w:val="28"/>
          <w:rtl/>
        </w:rPr>
        <w:t>עצמות קטנות</w:t>
      </w:r>
      <w:r>
        <w:rPr>
          <w:rFonts w:cs="David" w:hint="cs"/>
          <w:szCs w:val="28"/>
          <w:rtl/>
        </w:rPr>
        <w:t xml:space="preserve"> </w:t>
      </w:r>
      <w:r>
        <w:rPr>
          <w:rFonts w:cs="David"/>
          <w:szCs w:val="28"/>
          <w:rtl/>
        </w:rPr>
        <w:t>–</w:t>
      </w:r>
      <w:r>
        <w:rPr>
          <w:rFonts w:cs="David" w:hint="cs"/>
          <w:szCs w:val="28"/>
          <w:rtl/>
        </w:rPr>
        <w:t xml:space="preserve"> נמצאות כאשר זקוקים לתנועה רבה</w:t>
      </w:r>
    </w:p>
    <w:p w:rsidR="002D7817" w:rsidRDefault="002D7817" w:rsidP="002D7817">
      <w:pPr>
        <w:spacing w:line="360" w:lineRule="auto"/>
        <w:ind w:left="720"/>
        <w:rPr>
          <w:rFonts w:cs="David"/>
          <w:szCs w:val="28"/>
          <w:rtl/>
        </w:rPr>
      </w:pPr>
      <w:r>
        <w:rPr>
          <w:rFonts w:cs="David" w:hint="cs"/>
          <w:szCs w:val="28"/>
          <w:rtl/>
        </w:rPr>
        <w:t xml:space="preserve">כמו </w:t>
      </w:r>
      <w:r>
        <w:rPr>
          <w:rFonts w:cs="David"/>
          <w:szCs w:val="28"/>
          <w:rtl/>
        </w:rPr>
        <w:t>–</w:t>
      </w:r>
      <w:r>
        <w:rPr>
          <w:rFonts w:cs="David" w:hint="cs"/>
          <w:szCs w:val="28"/>
          <w:rtl/>
        </w:rPr>
        <w:t xml:space="preserve"> חוליות חוט השדרה, כפות הידיים והרגליים.</w:t>
      </w:r>
    </w:p>
    <w:p w:rsidR="002D7817" w:rsidRDefault="002D7817" w:rsidP="002D7817">
      <w:pPr>
        <w:spacing w:line="360" w:lineRule="auto"/>
        <w:ind w:left="720"/>
        <w:rPr>
          <w:rFonts w:cs="David"/>
          <w:szCs w:val="28"/>
          <w:rtl/>
        </w:rPr>
      </w:pPr>
    </w:p>
    <w:p w:rsidR="002D7817" w:rsidRDefault="002D7817" w:rsidP="002D7817">
      <w:pPr>
        <w:pStyle w:val="3"/>
        <w:rPr>
          <w:rtl/>
        </w:rPr>
      </w:pPr>
      <w:r>
        <w:rPr>
          <w:rFonts w:hint="cs"/>
          <w:rtl/>
        </w:rPr>
        <w:t>מפרקים</w:t>
      </w:r>
    </w:p>
    <w:p w:rsidR="002D7817" w:rsidRDefault="002D7817" w:rsidP="002D7817">
      <w:pPr>
        <w:spacing w:line="360" w:lineRule="auto"/>
        <w:rPr>
          <w:rFonts w:cs="David"/>
          <w:szCs w:val="28"/>
          <w:rtl/>
        </w:rPr>
      </w:pPr>
      <w:r>
        <w:rPr>
          <w:rFonts w:cs="David" w:hint="cs"/>
          <w:szCs w:val="28"/>
          <w:rtl/>
        </w:rPr>
        <w:t>מקום בשלד שבו מחוברות עצמות זו לזו.</w:t>
      </w:r>
    </w:p>
    <w:p w:rsidR="002D7817" w:rsidRDefault="002D7817" w:rsidP="002D7817">
      <w:pPr>
        <w:spacing w:line="360" w:lineRule="auto"/>
        <w:rPr>
          <w:rFonts w:cs="David"/>
          <w:szCs w:val="28"/>
          <w:rtl/>
        </w:rPr>
      </w:pPr>
      <w:r>
        <w:rPr>
          <w:rFonts w:cs="David" w:hint="cs"/>
          <w:szCs w:val="28"/>
          <w:rtl/>
        </w:rPr>
        <w:t>המפרקים מאפשרים תנועה, יציבות וגמישות כשצריך.</w:t>
      </w:r>
    </w:p>
    <w:p w:rsidR="002D7817" w:rsidRDefault="002D7817" w:rsidP="002D7817">
      <w:pPr>
        <w:spacing w:line="360" w:lineRule="auto"/>
        <w:rPr>
          <w:rFonts w:cs="David"/>
          <w:szCs w:val="28"/>
          <w:rtl/>
        </w:rPr>
      </w:pPr>
      <w:r>
        <w:rPr>
          <w:rFonts w:cs="David" w:hint="cs"/>
          <w:szCs w:val="28"/>
          <w:rtl/>
        </w:rPr>
        <w:t xml:space="preserve">המפרקים בנויים </w:t>
      </w:r>
      <w:r>
        <w:rPr>
          <w:rFonts w:cs="David" w:hint="cs"/>
          <w:b/>
          <w:bCs/>
          <w:szCs w:val="28"/>
          <w:rtl/>
        </w:rPr>
        <w:t>בסחוס</w:t>
      </w:r>
      <w:r>
        <w:rPr>
          <w:rFonts w:cs="David" w:hint="cs"/>
          <w:szCs w:val="28"/>
          <w:rtl/>
        </w:rPr>
        <w:t>.</w:t>
      </w:r>
    </w:p>
    <w:p w:rsidR="002D7817" w:rsidRDefault="002D7817" w:rsidP="002D7817">
      <w:pPr>
        <w:spacing w:line="360" w:lineRule="auto"/>
        <w:rPr>
          <w:rFonts w:cs="David"/>
          <w:szCs w:val="28"/>
          <w:rtl/>
        </w:rPr>
      </w:pPr>
    </w:p>
    <w:p w:rsidR="002D7817" w:rsidRDefault="002D7817" w:rsidP="002D7817">
      <w:pPr>
        <w:spacing w:line="360" w:lineRule="auto"/>
        <w:rPr>
          <w:rFonts w:cs="David"/>
          <w:b/>
          <w:bCs/>
          <w:szCs w:val="28"/>
          <w:rtl/>
        </w:rPr>
      </w:pPr>
      <w:r>
        <w:rPr>
          <w:rFonts w:cs="David" w:hint="cs"/>
          <w:b/>
          <w:bCs/>
          <w:szCs w:val="28"/>
          <w:rtl/>
        </w:rPr>
        <w:t xml:space="preserve">ישנם סוגים שונים של מפרקים </w:t>
      </w:r>
      <w:r>
        <w:rPr>
          <w:rFonts w:cs="David"/>
          <w:b/>
          <w:bCs/>
          <w:szCs w:val="28"/>
          <w:rtl/>
        </w:rPr>
        <w:t>–</w:t>
      </w:r>
      <w:r>
        <w:rPr>
          <w:rFonts w:cs="David" w:hint="cs"/>
          <w:b/>
          <w:bCs/>
          <w:szCs w:val="28"/>
          <w:rtl/>
        </w:rPr>
        <w:t xml:space="preserve"> </w:t>
      </w:r>
    </w:p>
    <w:p w:rsidR="002D7817" w:rsidRDefault="002D7817" w:rsidP="002D7817">
      <w:pPr>
        <w:numPr>
          <w:ilvl w:val="0"/>
          <w:numId w:val="3"/>
        </w:numPr>
        <w:spacing w:line="360" w:lineRule="auto"/>
        <w:ind w:right="0"/>
        <w:rPr>
          <w:rFonts w:cs="David"/>
          <w:szCs w:val="28"/>
          <w:rtl/>
        </w:rPr>
      </w:pPr>
      <w:r>
        <w:rPr>
          <w:rFonts w:cs="David" w:hint="cs"/>
          <w:szCs w:val="28"/>
          <w:rtl/>
        </w:rPr>
        <w:t xml:space="preserve">מפרקים קבועים </w:t>
      </w:r>
      <w:r>
        <w:rPr>
          <w:rFonts w:cs="David"/>
          <w:szCs w:val="28"/>
          <w:rtl/>
        </w:rPr>
        <w:t>–</w:t>
      </w:r>
      <w:r>
        <w:rPr>
          <w:rFonts w:cs="David" w:hint="cs"/>
          <w:szCs w:val="28"/>
          <w:rtl/>
        </w:rPr>
        <w:t xml:space="preserve"> מונעים תזוזה בין העצמות כמו בגולגולת.</w:t>
      </w:r>
    </w:p>
    <w:p w:rsidR="002D7817" w:rsidRDefault="002D7817" w:rsidP="002D7817">
      <w:pPr>
        <w:spacing w:line="360" w:lineRule="auto"/>
        <w:ind w:left="720"/>
        <w:rPr>
          <w:rFonts w:cs="David"/>
          <w:szCs w:val="28"/>
          <w:rtl/>
        </w:rPr>
      </w:pPr>
      <w:r>
        <w:rPr>
          <w:rFonts w:cs="David" w:hint="cs"/>
          <w:szCs w:val="28"/>
          <w:rtl/>
        </w:rPr>
        <w:t>חיבורים אלה מכונים תפרים.</w:t>
      </w:r>
    </w:p>
    <w:p w:rsidR="002D7817" w:rsidRDefault="002D7817" w:rsidP="002D7817">
      <w:pPr>
        <w:numPr>
          <w:ilvl w:val="0"/>
          <w:numId w:val="3"/>
        </w:numPr>
        <w:spacing w:line="360" w:lineRule="auto"/>
        <w:ind w:right="0"/>
        <w:rPr>
          <w:rFonts w:cs="David"/>
          <w:szCs w:val="28"/>
          <w:rtl/>
        </w:rPr>
      </w:pPr>
      <w:r>
        <w:rPr>
          <w:rFonts w:cs="David" w:hint="cs"/>
          <w:szCs w:val="28"/>
          <w:rtl/>
        </w:rPr>
        <w:t xml:space="preserve">מפרקים הנעים חלקית </w:t>
      </w:r>
      <w:r>
        <w:rPr>
          <w:rFonts w:cs="David"/>
          <w:szCs w:val="28"/>
          <w:rtl/>
        </w:rPr>
        <w:t>–</w:t>
      </w:r>
      <w:r>
        <w:rPr>
          <w:rFonts w:cs="David" w:hint="cs"/>
          <w:szCs w:val="28"/>
          <w:rtl/>
        </w:rPr>
        <w:t xml:space="preserve"> גמישות חלקית </w:t>
      </w:r>
      <w:r>
        <w:rPr>
          <w:rFonts w:cs="David"/>
          <w:szCs w:val="28"/>
          <w:rtl/>
        </w:rPr>
        <w:t>–</w:t>
      </w:r>
      <w:r>
        <w:rPr>
          <w:rFonts w:cs="David" w:hint="cs"/>
          <w:szCs w:val="28"/>
          <w:rtl/>
        </w:rPr>
        <w:t xml:space="preserve"> חוליות עמוד השדרה</w:t>
      </w:r>
    </w:p>
    <w:p w:rsidR="002D7817" w:rsidRDefault="002D7817" w:rsidP="002D7817">
      <w:pPr>
        <w:numPr>
          <w:ilvl w:val="0"/>
          <w:numId w:val="3"/>
        </w:numPr>
        <w:spacing w:line="360" w:lineRule="auto"/>
        <w:ind w:right="0"/>
        <w:rPr>
          <w:rFonts w:cs="David"/>
          <w:szCs w:val="28"/>
          <w:rtl/>
        </w:rPr>
      </w:pPr>
      <w:r>
        <w:rPr>
          <w:rFonts w:cs="David" w:hint="cs"/>
          <w:szCs w:val="28"/>
          <w:rtl/>
        </w:rPr>
        <w:t xml:space="preserve">מפרקים הנעים בחופשיות </w:t>
      </w:r>
      <w:r>
        <w:rPr>
          <w:rFonts w:cs="David"/>
          <w:szCs w:val="28"/>
          <w:rtl/>
        </w:rPr>
        <w:t>–</w:t>
      </w:r>
      <w:r>
        <w:rPr>
          <w:rFonts w:cs="David" w:hint="cs"/>
          <w:szCs w:val="28"/>
          <w:rtl/>
        </w:rPr>
        <w:t xml:space="preserve"> גמישות רבה, כתף, מרפק, קרסול.</w:t>
      </w:r>
    </w:p>
    <w:p w:rsidR="002D7817" w:rsidRDefault="002D7817" w:rsidP="002D7817">
      <w:pPr>
        <w:spacing w:line="360" w:lineRule="auto"/>
        <w:rPr>
          <w:rFonts w:cs="David"/>
          <w:szCs w:val="28"/>
          <w:rtl/>
        </w:rPr>
      </w:pPr>
    </w:p>
    <w:p w:rsidR="002D7817" w:rsidRDefault="002D7817" w:rsidP="002D7817">
      <w:pPr>
        <w:pStyle w:val="4"/>
        <w:rPr>
          <w:b/>
          <w:bCs/>
          <w:rtl/>
        </w:rPr>
      </w:pPr>
      <w:r>
        <w:rPr>
          <w:rFonts w:hint="cs"/>
          <w:b/>
          <w:bCs/>
          <w:rtl/>
        </w:rPr>
        <w:t>סחוס</w:t>
      </w:r>
    </w:p>
    <w:p w:rsidR="002D7817" w:rsidRDefault="002D7817" w:rsidP="002D7817">
      <w:pPr>
        <w:spacing w:line="360" w:lineRule="auto"/>
        <w:rPr>
          <w:rFonts w:cs="David"/>
          <w:szCs w:val="28"/>
          <w:rtl/>
        </w:rPr>
      </w:pPr>
      <w:r>
        <w:rPr>
          <w:rFonts w:cs="David" w:hint="cs"/>
          <w:szCs w:val="28"/>
          <w:rtl/>
        </w:rPr>
        <w:t>סוג של רקמת חיבור, נמצאת בקצות העצמות באיזור המפרקים, באף, ובאפרכסת האוזן.</w:t>
      </w:r>
    </w:p>
    <w:p w:rsidR="002D7817" w:rsidRDefault="002D7817" w:rsidP="002D7817">
      <w:pPr>
        <w:spacing w:line="360" w:lineRule="auto"/>
        <w:rPr>
          <w:rFonts w:cs="David"/>
          <w:szCs w:val="28"/>
          <w:rtl/>
        </w:rPr>
      </w:pPr>
      <w:r>
        <w:rPr>
          <w:rFonts w:cs="David" w:hint="cs"/>
          <w:szCs w:val="28"/>
          <w:rtl/>
        </w:rPr>
        <w:t>הסחוס הוא המרכיב העיקרי בשלד העובר.</w:t>
      </w:r>
    </w:p>
    <w:p w:rsidR="002D7817" w:rsidRDefault="002D7817" w:rsidP="002D7817">
      <w:pPr>
        <w:spacing w:line="360" w:lineRule="auto"/>
        <w:rPr>
          <w:rFonts w:cs="David"/>
          <w:szCs w:val="28"/>
          <w:rtl/>
        </w:rPr>
      </w:pPr>
      <w:r>
        <w:rPr>
          <w:rFonts w:cs="David" w:hint="cs"/>
          <w:szCs w:val="28"/>
          <w:rtl/>
        </w:rPr>
        <w:t>באדם המבוגר הסחוס נשאר רק במפרקים.</w:t>
      </w:r>
    </w:p>
    <w:p w:rsidR="002D7817" w:rsidRDefault="002D7817" w:rsidP="002D7817">
      <w:pPr>
        <w:spacing w:line="360" w:lineRule="auto"/>
        <w:rPr>
          <w:rFonts w:cs="David"/>
          <w:szCs w:val="28"/>
          <w:rtl/>
        </w:rPr>
      </w:pPr>
      <w:r>
        <w:rPr>
          <w:rFonts w:cs="David" w:hint="cs"/>
          <w:b/>
          <w:bCs/>
          <w:szCs w:val="28"/>
          <w:rtl/>
        </w:rPr>
        <w:t>תפקיד הסחוס</w:t>
      </w:r>
      <w:r>
        <w:rPr>
          <w:rFonts w:cs="David" w:hint="cs"/>
          <w:szCs w:val="28"/>
          <w:rtl/>
        </w:rPr>
        <w:t xml:space="preserve"> </w:t>
      </w:r>
      <w:r>
        <w:rPr>
          <w:rFonts w:cs="David"/>
          <w:szCs w:val="28"/>
          <w:rtl/>
        </w:rPr>
        <w:t>–</w:t>
      </w:r>
      <w:r>
        <w:rPr>
          <w:rFonts w:cs="David" w:hint="cs"/>
          <w:szCs w:val="28"/>
          <w:rtl/>
        </w:rPr>
        <w:t xml:space="preserve"> בולם זעזועים, מניעת חיכוך בין העצמות.</w:t>
      </w:r>
    </w:p>
    <w:p w:rsidR="002D7817" w:rsidRDefault="002D7817" w:rsidP="002D7817">
      <w:pPr>
        <w:spacing w:line="360" w:lineRule="auto"/>
        <w:rPr>
          <w:rFonts w:cs="David"/>
          <w:szCs w:val="28"/>
          <w:rtl/>
        </w:rPr>
      </w:pPr>
      <w:r>
        <w:rPr>
          <w:rFonts w:cs="David" w:hint="cs"/>
          <w:szCs w:val="28"/>
          <w:rtl/>
        </w:rPr>
        <w:t xml:space="preserve">רקמת הסחוס </w:t>
      </w:r>
      <w:r>
        <w:rPr>
          <w:rFonts w:cs="David"/>
          <w:szCs w:val="28"/>
          <w:rtl/>
        </w:rPr>
        <w:t>–</w:t>
      </w:r>
      <w:r>
        <w:rPr>
          <w:rFonts w:cs="David" w:hint="cs"/>
          <w:szCs w:val="28"/>
          <w:rtl/>
        </w:rPr>
        <w:t xml:space="preserve"> אין בה עצבים, כלי דם ולימפה.</w:t>
      </w:r>
    </w:p>
    <w:p w:rsidR="002D7817" w:rsidRDefault="002D7817" w:rsidP="002D7817">
      <w:pPr>
        <w:spacing w:line="360" w:lineRule="auto"/>
        <w:rPr>
          <w:rFonts w:cs="David"/>
          <w:szCs w:val="28"/>
          <w:rtl/>
        </w:rPr>
      </w:pPr>
      <w:r>
        <w:rPr>
          <w:rFonts w:cs="David" w:hint="cs"/>
          <w:szCs w:val="28"/>
          <w:rtl/>
        </w:rPr>
        <w:t>היתרון ששלד התינוק עשיר בסחוס לעומת המבוגר שתינוק נופל וכך יש לו בולם זעזועים.</w:t>
      </w:r>
    </w:p>
    <w:p w:rsidR="002D7817" w:rsidRDefault="002D7817" w:rsidP="002D7817">
      <w:pPr>
        <w:spacing w:line="360" w:lineRule="auto"/>
        <w:rPr>
          <w:rFonts w:cs="David"/>
          <w:szCs w:val="28"/>
          <w:rtl/>
        </w:rPr>
      </w:pPr>
    </w:p>
    <w:p w:rsidR="002D7817" w:rsidRDefault="002D7817" w:rsidP="002D7817">
      <w:pPr>
        <w:pStyle w:val="5"/>
        <w:rPr>
          <w:rtl/>
        </w:rPr>
      </w:pPr>
      <w:r>
        <w:rPr>
          <w:rFonts w:hint="cs"/>
          <w:rtl/>
        </w:rPr>
        <w:t>התגרמות</w:t>
      </w:r>
    </w:p>
    <w:p w:rsidR="002D7817" w:rsidRDefault="002D7817" w:rsidP="002D7817">
      <w:pPr>
        <w:spacing w:line="360" w:lineRule="auto"/>
        <w:rPr>
          <w:rFonts w:cs="David"/>
          <w:szCs w:val="28"/>
          <w:rtl/>
        </w:rPr>
      </w:pPr>
      <w:r>
        <w:rPr>
          <w:rFonts w:cs="David" w:hint="cs"/>
          <w:szCs w:val="28"/>
          <w:rtl/>
        </w:rPr>
        <w:t>תהליך הפיכת הסחוס לעצם.</w:t>
      </w:r>
    </w:p>
    <w:p w:rsidR="002D7817" w:rsidRDefault="002D7817" w:rsidP="002D7817">
      <w:pPr>
        <w:spacing w:line="360" w:lineRule="auto"/>
        <w:rPr>
          <w:rFonts w:cs="David"/>
          <w:szCs w:val="28"/>
          <w:rtl/>
        </w:rPr>
      </w:pPr>
      <w:r>
        <w:rPr>
          <w:rFonts w:cs="David" w:hint="cs"/>
          <w:szCs w:val="28"/>
          <w:rtl/>
        </w:rPr>
        <w:t>ההתגרמות מתחילה מהלידה עד גיל 18-21 שנים.</w:t>
      </w:r>
    </w:p>
    <w:p w:rsidR="00DD54E6" w:rsidRPr="00472B09" w:rsidRDefault="00DD54E6" w:rsidP="00DD54E6">
      <w:pPr>
        <w:spacing w:before="100" w:beforeAutospacing="1" w:after="100" w:afterAutospacing="1"/>
        <w:jc w:val="center"/>
        <w:rPr>
          <w:rFonts w:ascii="David" w:hAnsi="David" w:cs="Guttman Yad"/>
          <w:sz w:val="28"/>
          <w:szCs w:val="28"/>
          <w:rtl/>
        </w:rPr>
      </w:pPr>
      <w:r w:rsidRPr="00472B09">
        <w:rPr>
          <w:rFonts w:ascii="David" w:hAnsi="David" w:cs="Guttman Yad"/>
          <w:b/>
          <w:bCs/>
          <w:sz w:val="28"/>
          <w:szCs w:val="28"/>
          <w:rtl/>
        </w:rPr>
        <w:t>עמוד השדרה</w:t>
      </w:r>
    </w:p>
    <w:p w:rsidR="00DD54E6" w:rsidRDefault="00DD54E6" w:rsidP="00DD54E6">
      <w:pPr>
        <w:spacing w:before="100" w:beforeAutospacing="1" w:after="100" w:afterAutospacing="1" w:line="360" w:lineRule="auto"/>
        <w:rPr>
          <w:rFonts w:ascii="David" w:hAnsi="David" w:cs="David"/>
          <w:sz w:val="28"/>
          <w:szCs w:val="28"/>
          <w:rtl/>
        </w:rPr>
      </w:pPr>
      <w:r w:rsidRPr="006E5546">
        <w:rPr>
          <w:rFonts w:ascii="David" w:hAnsi="David" w:cs="David"/>
          <w:sz w:val="28"/>
          <w:szCs w:val="28"/>
          <w:rtl/>
        </w:rPr>
        <w:t>תפקידו של עמוד השדרה:</w:t>
      </w:r>
    </w:p>
    <w:p w:rsidR="00DD54E6" w:rsidRPr="006E5546" w:rsidRDefault="00DD54E6" w:rsidP="00DD54E6">
      <w:pPr>
        <w:numPr>
          <w:ilvl w:val="0"/>
          <w:numId w:val="6"/>
        </w:numPr>
        <w:spacing w:before="100" w:beforeAutospacing="1" w:after="100" w:afterAutospacing="1" w:line="360" w:lineRule="auto"/>
        <w:rPr>
          <w:rFonts w:ascii="David" w:hAnsi="David" w:cs="David"/>
          <w:sz w:val="28"/>
          <w:szCs w:val="28"/>
          <w:rtl/>
        </w:rPr>
      </w:pPr>
      <w:r w:rsidRPr="006E5546">
        <w:rPr>
          <w:rFonts w:ascii="David" w:hAnsi="David" w:cs="David"/>
          <w:sz w:val="28"/>
          <w:szCs w:val="28"/>
          <w:rtl/>
        </w:rPr>
        <w:t xml:space="preserve">לשאת את כל משקל הגפה העליונה </w:t>
      </w:r>
    </w:p>
    <w:p w:rsidR="00DD54E6" w:rsidRPr="006E5546" w:rsidRDefault="00DD54E6" w:rsidP="00DD54E6">
      <w:pPr>
        <w:numPr>
          <w:ilvl w:val="0"/>
          <w:numId w:val="6"/>
        </w:numPr>
        <w:spacing w:before="100" w:beforeAutospacing="1" w:after="100" w:afterAutospacing="1" w:line="360" w:lineRule="auto"/>
        <w:rPr>
          <w:rFonts w:ascii="David" w:hAnsi="David" w:cs="David"/>
          <w:sz w:val="28"/>
          <w:szCs w:val="28"/>
          <w:rtl/>
        </w:rPr>
      </w:pPr>
      <w:r w:rsidRPr="006E5546">
        <w:rPr>
          <w:rFonts w:ascii="David" w:hAnsi="David" w:cs="David"/>
          <w:sz w:val="28"/>
          <w:szCs w:val="28"/>
          <w:rtl/>
        </w:rPr>
        <w:t xml:space="preserve">להגן על </w:t>
      </w:r>
      <w:hyperlink r:id="rId7" w:tooltip="חוט שדרה" w:history="1">
        <w:r w:rsidRPr="006E5546">
          <w:rPr>
            <w:rFonts w:ascii="David" w:hAnsi="David" w:cs="David"/>
            <w:sz w:val="28"/>
            <w:szCs w:val="28"/>
            <w:rtl/>
          </w:rPr>
          <w:t>חוט השדרה</w:t>
        </w:r>
      </w:hyperlink>
    </w:p>
    <w:p w:rsidR="00DD54E6" w:rsidRPr="006E5546" w:rsidRDefault="00DD54E6" w:rsidP="00DD54E6">
      <w:pPr>
        <w:numPr>
          <w:ilvl w:val="0"/>
          <w:numId w:val="6"/>
        </w:numPr>
        <w:spacing w:before="100" w:beforeAutospacing="1" w:after="100" w:afterAutospacing="1" w:line="360" w:lineRule="auto"/>
        <w:rPr>
          <w:rFonts w:ascii="David" w:hAnsi="David" w:cs="David"/>
          <w:sz w:val="28"/>
          <w:szCs w:val="28"/>
        </w:rPr>
      </w:pPr>
      <w:r w:rsidRPr="006E5546">
        <w:rPr>
          <w:rFonts w:ascii="David" w:hAnsi="David" w:cs="David"/>
          <w:sz w:val="28"/>
          <w:szCs w:val="28"/>
          <w:rtl/>
        </w:rPr>
        <w:t>ליצור תנועה בעזרת החוליות.</w:t>
      </w:r>
    </w:p>
    <w:p w:rsidR="00DD54E6" w:rsidRPr="006E5546" w:rsidRDefault="00DD54E6" w:rsidP="00DD54E6">
      <w:pPr>
        <w:spacing w:before="100" w:beforeAutospacing="1" w:after="100" w:afterAutospacing="1" w:line="360" w:lineRule="auto"/>
        <w:rPr>
          <w:rFonts w:ascii="David" w:hAnsi="David" w:cs="David"/>
          <w:sz w:val="28"/>
          <w:szCs w:val="28"/>
          <w:rtl/>
        </w:rPr>
      </w:pPr>
      <w:r w:rsidRPr="006E5546">
        <w:rPr>
          <w:rFonts w:ascii="David" w:hAnsi="David" w:cs="David"/>
          <w:sz w:val="28"/>
          <w:szCs w:val="28"/>
          <w:rtl/>
        </w:rPr>
        <w:t xml:space="preserve">עמוד השדרה מורכב 33 </w:t>
      </w:r>
      <w:hyperlink r:id="rId8" w:tooltip="חוליה (אנטומיה)" w:history="1">
        <w:r w:rsidRPr="006E5546">
          <w:rPr>
            <w:rFonts w:ascii="David" w:hAnsi="David" w:cs="David"/>
            <w:sz w:val="28"/>
            <w:szCs w:val="28"/>
            <w:rtl/>
          </w:rPr>
          <w:t>חוליות</w:t>
        </w:r>
      </w:hyperlink>
      <w:r w:rsidRPr="006E5546">
        <w:rPr>
          <w:rFonts w:ascii="David" w:hAnsi="David" w:cs="David"/>
          <w:sz w:val="28"/>
          <w:szCs w:val="28"/>
          <w:rtl/>
        </w:rPr>
        <w:t xml:space="preserve"> המחולקות לחמישה אזורים :</w:t>
      </w:r>
    </w:p>
    <w:p w:rsidR="00DD54E6" w:rsidRPr="006E5546" w:rsidRDefault="00DD54E6" w:rsidP="00DD54E6">
      <w:pPr>
        <w:spacing w:before="100" w:beforeAutospacing="1" w:after="100" w:afterAutospacing="1" w:line="360" w:lineRule="auto"/>
        <w:ind w:right="360"/>
        <w:rPr>
          <w:rFonts w:ascii="David" w:hAnsi="David" w:cs="David"/>
          <w:sz w:val="28"/>
          <w:szCs w:val="28"/>
          <w:rtl/>
        </w:rPr>
      </w:pPr>
      <w:r w:rsidRPr="006E5546">
        <w:rPr>
          <w:rFonts w:ascii="David" w:hAnsi="David" w:cs="David"/>
          <w:b/>
          <w:bCs/>
          <w:sz w:val="28"/>
          <w:szCs w:val="28"/>
          <w:rtl/>
        </w:rPr>
        <w:t>עמוד שדרה צווארי</w:t>
      </w:r>
      <w:r w:rsidRPr="006E5546">
        <w:rPr>
          <w:rFonts w:ascii="David" w:hAnsi="David" w:cs="David"/>
          <w:sz w:val="28"/>
          <w:szCs w:val="28"/>
          <w:rtl/>
        </w:rPr>
        <w:t xml:space="preserve"> (</w:t>
      </w:r>
      <w:r w:rsidRPr="006E5546">
        <w:rPr>
          <w:rFonts w:ascii="David" w:hAnsi="David" w:cs="David"/>
          <w:sz w:val="28"/>
          <w:szCs w:val="28"/>
        </w:rPr>
        <w:t>Cervical</w:t>
      </w:r>
      <w:r w:rsidRPr="006E5546">
        <w:rPr>
          <w:rFonts w:ascii="David" w:hAnsi="David" w:cs="David"/>
          <w:sz w:val="28"/>
          <w:szCs w:val="28"/>
          <w:rtl/>
        </w:rPr>
        <w:t>), המכיל שבע חוליות =</w:t>
      </w:r>
      <w:r w:rsidRPr="006E5546">
        <w:rPr>
          <w:rFonts w:ascii="David" w:hAnsi="David" w:cs="David"/>
          <w:sz w:val="28"/>
          <w:szCs w:val="28"/>
        </w:rPr>
        <w:t>C7</w:t>
      </w:r>
    </w:p>
    <w:p w:rsidR="00DD54E6" w:rsidRPr="006E5546" w:rsidRDefault="00DD54E6" w:rsidP="00DD54E6">
      <w:pPr>
        <w:spacing w:before="100" w:beforeAutospacing="1" w:after="100" w:afterAutospacing="1" w:line="360" w:lineRule="auto"/>
        <w:ind w:right="360"/>
        <w:rPr>
          <w:rFonts w:ascii="David" w:hAnsi="David" w:cs="David"/>
          <w:sz w:val="28"/>
          <w:szCs w:val="28"/>
          <w:rtl/>
        </w:rPr>
      </w:pPr>
      <w:r w:rsidRPr="006E5546">
        <w:rPr>
          <w:rFonts w:ascii="David" w:hAnsi="David" w:cs="David"/>
          <w:b/>
          <w:bCs/>
          <w:sz w:val="28"/>
          <w:szCs w:val="28"/>
          <w:rtl/>
        </w:rPr>
        <w:t>עמוד שדרה חזי</w:t>
      </w:r>
      <w:r w:rsidRPr="006E5546">
        <w:rPr>
          <w:rFonts w:ascii="David" w:hAnsi="David" w:cs="David"/>
          <w:sz w:val="28"/>
          <w:szCs w:val="28"/>
          <w:rtl/>
        </w:rPr>
        <w:t xml:space="preserve"> (</w:t>
      </w:r>
      <w:r w:rsidRPr="006E5546">
        <w:rPr>
          <w:rFonts w:ascii="David" w:hAnsi="David" w:cs="David"/>
          <w:sz w:val="28"/>
          <w:szCs w:val="28"/>
        </w:rPr>
        <w:t>Thoracic</w:t>
      </w:r>
      <w:r w:rsidRPr="006E5546">
        <w:rPr>
          <w:rFonts w:ascii="David" w:hAnsi="David" w:cs="David"/>
          <w:sz w:val="28"/>
          <w:szCs w:val="28"/>
          <w:rtl/>
        </w:rPr>
        <w:t xml:space="preserve">), המכיל 12 חוליות אשר כל אחת מהן מחוברת לשתי </w:t>
      </w:r>
      <w:hyperlink r:id="rId9" w:tooltip="צלעות" w:history="1">
        <w:r w:rsidRPr="006E5546">
          <w:rPr>
            <w:rFonts w:ascii="David" w:hAnsi="David" w:cs="David"/>
            <w:sz w:val="28"/>
            <w:szCs w:val="28"/>
            <w:rtl/>
          </w:rPr>
          <w:t>צלעות</w:t>
        </w:r>
      </w:hyperlink>
      <w:r w:rsidRPr="006E5546">
        <w:rPr>
          <w:rFonts w:ascii="David" w:hAnsi="David" w:cs="David"/>
          <w:sz w:val="28"/>
          <w:szCs w:val="28"/>
          <w:rtl/>
        </w:rPr>
        <w:t>, ימנית ושמאלית</w:t>
      </w:r>
      <w:r w:rsidRPr="006E5546">
        <w:rPr>
          <w:rFonts w:ascii="David" w:hAnsi="David" w:cs="David"/>
          <w:sz w:val="28"/>
          <w:szCs w:val="28"/>
        </w:rPr>
        <w:t xml:space="preserve"> </w:t>
      </w:r>
      <w:r w:rsidRPr="006E5546">
        <w:rPr>
          <w:rFonts w:ascii="David" w:hAnsi="David" w:cs="David"/>
          <w:sz w:val="28"/>
          <w:szCs w:val="28"/>
          <w:rtl/>
        </w:rPr>
        <w:t xml:space="preserve">= </w:t>
      </w:r>
      <w:r w:rsidRPr="006E5546">
        <w:rPr>
          <w:rFonts w:ascii="David" w:hAnsi="David" w:cs="David"/>
          <w:sz w:val="28"/>
          <w:szCs w:val="28"/>
        </w:rPr>
        <w:t>T1-12</w:t>
      </w:r>
    </w:p>
    <w:p w:rsidR="00DD54E6" w:rsidRPr="006E5546" w:rsidRDefault="00DD54E6" w:rsidP="00DD54E6">
      <w:pPr>
        <w:spacing w:before="100" w:beforeAutospacing="1" w:after="100" w:afterAutospacing="1" w:line="360" w:lineRule="auto"/>
        <w:ind w:right="360"/>
        <w:rPr>
          <w:rFonts w:ascii="David" w:hAnsi="David" w:cs="David"/>
          <w:sz w:val="28"/>
          <w:szCs w:val="28"/>
          <w:rtl/>
        </w:rPr>
      </w:pPr>
      <w:r w:rsidRPr="006E5546">
        <w:rPr>
          <w:rFonts w:ascii="David" w:hAnsi="David" w:cs="David"/>
          <w:b/>
          <w:bCs/>
          <w:sz w:val="28"/>
          <w:szCs w:val="28"/>
          <w:rtl/>
        </w:rPr>
        <w:lastRenderedPageBreak/>
        <w:t>עמוד שידרה מותני</w:t>
      </w:r>
      <w:r w:rsidRPr="006E5546">
        <w:rPr>
          <w:rFonts w:ascii="David" w:hAnsi="David" w:cs="David"/>
          <w:sz w:val="28"/>
          <w:szCs w:val="28"/>
          <w:rtl/>
        </w:rPr>
        <w:t xml:space="preserve"> (</w:t>
      </w:r>
      <w:r w:rsidRPr="006E5546">
        <w:rPr>
          <w:rFonts w:ascii="David" w:hAnsi="David" w:cs="David"/>
          <w:sz w:val="28"/>
          <w:szCs w:val="28"/>
        </w:rPr>
        <w:t>Lumbar</w:t>
      </w:r>
      <w:r w:rsidRPr="006E5546">
        <w:rPr>
          <w:rFonts w:ascii="David" w:hAnsi="David" w:cs="David"/>
          <w:sz w:val="28"/>
          <w:szCs w:val="28"/>
          <w:rtl/>
        </w:rPr>
        <w:t>), המורכב מחמש חוליות הנושאות את משקל המחצית העליונה של ה</w:t>
      </w:r>
      <w:hyperlink r:id="rId10" w:tooltip="גוף" w:history="1">
        <w:r w:rsidRPr="006E5546">
          <w:rPr>
            <w:rFonts w:ascii="David" w:hAnsi="David" w:cs="David"/>
            <w:sz w:val="28"/>
            <w:szCs w:val="28"/>
            <w:rtl/>
          </w:rPr>
          <w:t>גוף</w:t>
        </w:r>
      </w:hyperlink>
      <w:r w:rsidRPr="006E5546">
        <w:rPr>
          <w:rFonts w:ascii="David" w:hAnsi="David" w:cs="David"/>
          <w:sz w:val="28"/>
          <w:szCs w:val="28"/>
        </w:rPr>
        <w:t xml:space="preserve"> </w:t>
      </w:r>
      <w:r w:rsidRPr="006E5546">
        <w:rPr>
          <w:rFonts w:ascii="David" w:hAnsi="David" w:cs="David"/>
          <w:sz w:val="28"/>
          <w:szCs w:val="28"/>
          <w:rtl/>
        </w:rPr>
        <w:t>=</w:t>
      </w:r>
      <w:r w:rsidRPr="006E5546">
        <w:rPr>
          <w:rFonts w:ascii="David" w:hAnsi="David" w:cs="David"/>
          <w:sz w:val="28"/>
          <w:szCs w:val="28"/>
        </w:rPr>
        <w:t xml:space="preserve"> L1-5</w:t>
      </w:r>
    </w:p>
    <w:p w:rsidR="00DD54E6" w:rsidRPr="006E5546" w:rsidRDefault="00DD54E6" w:rsidP="00DD54E6">
      <w:pPr>
        <w:spacing w:before="100" w:beforeAutospacing="1" w:after="100" w:afterAutospacing="1" w:line="360" w:lineRule="auto"/>
        <w:rPr>
          <w:rFonts w:ascii="David" w:hAnsi="David" w:cs="David"/>
          <w:b/>
          <w:bCs/>
          <w:sz w:val="28"/>
          <w:szCs w:val="28"/>
          <w:rtl/>
        </w:rPr>
      </w:pPr>
      <w:r w:rsidRPr="006E5546">
        <w:rPr>
          <w:rFonts w:ascii="David" w:hAnsi="David" w:cs="David"/>
          <w:b/>
          <w:bCs/>
          <w:sz w:val="28"/>
          <w:szCs w:val="28"/>
          <w:rtl/>
        </w:rPr>
        <w:t>בחלקו התחתון של עמוד השדרה נמצאים:</w:t>
      </w:r>
    </w:p>
    <w:p w:rsidR="00DD54E6" w:rsidRPr="006E5546" w:rsidRDefault="00DD54E6" w:rsidP="00DD54E6">
      <w:pPr>
        <w:spacing w:before="100" w:beforeAutospacing="1" w:after="100" w:afterAutospacing="1" w:line="360" w:lineRule="auto"/>
        <w:ind w:right="360"/>
        <w:rPr>
          <w:rFonts w:ascii="David" w:hAnsi="David" w:cs="David"/>
          <w:sz w:val="28"/>
          <w:szCs w:val="28"/>
          <w:rtl/>
        </w:rPr>
      </w:pPr>
      <w:r w:rsidRPr="006E5546">
        <w:rPr>
          <w:rFonts w:ascii="David" w:hAnsi="David" w:cs="David"/>
          <w:b/>
          <w:bCs/>
          <w:sz w:val="28"/>
          <w:szCs w:val="28"/>
          <w:rtl/>
        </w:rPr>
        <w:t>עצם העצה</w:t>
      </w:r>
      <w:r w:rsidRPr="006E5546">
        <w:rPr>
          <w:rFonts w:ascii="David" w:hAnsi="David" w:cs="David"/>
          <w:sz w:val="28"/>
          <w:szCs w:val="28"/>
          <w:rtl/>
        </w:rPr>
        <w:t xml:space="preserve"> (ה</w:t>
      </w:r>
      <w:hyperlink r:id="rId11" w:tooltip="סקרום" w:history="1">
        <w:r w:rsidRPr="006E5546">
          <w:rPr>
            <w:rFonts w:ascii="David" w:hAnsi="David" w:cs="David"/>
            <w:sz w:val="28"/>
            <w:szCs w:val="28"/>
            <w:rtl/>
          </w:rPr>
          <w:t>סקרום</w:t>
        </w:r>
      </w:hyperlink>
      <w:r w:rsidRPr="006E5546">
        <w:rPr>
          <w:rFonts w:ascii="David" w:hAnsi="David" w:cs="David"/>
          <w:sz w:val="28"/>
          <w:szCs w:val="28"/>
          <w:rtl/>
        </w:rPr>
        <w:t>) המורכבת מחמש חוליות שהתגרמו לעצם אחת</w:t>
      </w:r>
      <w:r w:rsidRPr="006E5546">
        <w:rPr>
          <w:rFonts w:ascii="David" w:hAnsi="David" w:cs="David"/>
          <w:sz w:val="28"/>
          <w:szCs w:val="28"/>
        </w:rPr>
        <w:t xml:space="preserve"> </w:t>
      </w:r>
      <w:r w:rsidRPr="006E5546">
        <w:rPr>
          <w:rFonts w:ascii="David" w:hAnsi="David" w:cs="David"/>
          <w:sz w:val="28"/>
          <w:szCs w:val="28"/>
          <w:rtl/>
        </w:rPr>
        <w:t>=</w:t>
      </w:r>
      <w:r w:rsidRPr="006E5546">
        <w:rPr>
          <w:rFonts w:ascii="David" w:hAnsi="David" w:cs="David"/>
          <w:sz w:val="28"/>
          <w:szCs w:val="28"/>
        </w:rPr>
        <w:t>S5</w:t>
      </w:r>
      <w:r w:rsidRPr="006E5546">
        <w:rPr>
          <w:rFonts w:ascii="David" w:hAnsi="David" w:cs="David"/>
          <w:sz w:val="28"/>
          <w:szCs w:val="28"/>
          <w:rtl/>
        </w:rPr>
        <w:t xml:space="preserve">. </w:t>
      </w:r>
    </w:p>
    <w:p w:rsidR="00DD54E6" w:rsidRPr="006E5546" w:rsidRDefault="00DD54E6" w:rsidP="00DD54E6">
      <w:pPr>
        <w:spacing w:before="100" w:beforeAutospacing="1" w:after="100" w:afterAutospacing="1" w:line="360" w:lineRule="auto"/>
        <w:ind w:right="360"/>
        <w:rPr>
          <w:rFonts w:ascii="David" w:hAnsi="David" w:cs="David"/>
          <w:sz w:val="28"/>
          <w:szCs w:val="28"/>
          <w:rtl/>
        </w:rPr>
      </w:pPr>
      <w:r w:rsidRPr="006E5546">
        <w:rPr>
          <w:rFonts w:ascii="David" w:hAnsi="David" w:cs="David"/>
          <w:b/>
          <w:bCs/>
          <w:sz w:val="28"/>
          <w:szCs w:val="28"/>
          <w:rtl/>
        </w:rPr>
        <w:t>עצם הזנב</w:t>
      </w:r>
      <w:r w:rsidRPr="006E5546">
        <w:rPr>
          <w:rFonts w:ascii="David" w:hAnsi="David" w:cs="David"/>
          <w:sz w:val="28"/>
          <w:szCs w:val="28"/>
          <w:rtl/>
        </w:rPr>
        <w:t xml:space="preserve"> (</w:t>
      </w:r>
      <w:hyperlink r:id="rId12" w:tooltip="עצם העוקץ" w:history="1">
        <w:r w:rsidRPr="006E5546">
          <w:rPr>
            <w:rFonts w:ascii="David" w:hAnsi="David" w:cs="David"/>
            <w:sz w:val="28"/>
            <w:szCs w:val="28"/>
            <w:rtl/>
          </w:rPr>
          <w:t>עצם העוקץ</w:t>
        </w:r>
      </w:hyperlink>
      <w:r w:rsidRPr="006E5546">
        <w:rPr>
          <w:rFonts w:ascii="David" w:hAnsi="David" w:cs="David"/>
          <w:sz w:val="28"/>
          <w:szCs w:val="28"/>
          <w:rtl/>
        </w:rPr>
        <w:t>) המורכבת משלוש עד ארבע חוליות- משתנה מאדם לאדם</w:t>
      </w:r>
      <w:r w:rsidRPr="006E5546">
        <w:rPr>
          <w:rFonts w:ascii="David" w:hAnsi="David" w:cs="David"/>
          <w:sz w:val="28"/>
          <w:szCs w:val="28"/>
        </w:rPr>
        <w:t xml:space="preserve"> C1-3,4 </w:t>
      </w:r>
      <w:r w:rsidRPr="006E5546">
        <w:rPr>
          <w:rFonts w:ascii="David" w:hAnsi="David" w:cs="David"/>
          <w:sz w:val="28"/>
          <w:szCs w:val="28"/>
          <w:rtl/>
        </w:rPr>
        <w:t xml:space="preserve">. </w:t>
      </w:r>
    </w:p>
    <w:p w:rsidR="00DD54E6" w:rsidRPr="006E5546" w:rsidRDefault="00DD54E6" w:rsidP="00DD54E6">
      <w:pPr>
        <w:spacing w:before="100" w:beforeAutospacing="1" w:after="100" w:afterAutospacing="1" w:line="360" w:lineRule="auto"/>
        <w:ind w:right="360"/>
        <w:rPr>
          <w:rFonts w:ascii="David" w:hAnsi="David" w:cs="David"/>
          <w:b/>
          <w:bCs/>
          <w:sz w:val="28"/>
          <w:szCs w:val="28"/>
          <w:rtl/>
        </w:rPr>
      </w:pPr>
      <w:r w:rsidRPr="006E5546">
        <w:rPr>
          <w:rFonts w:ascii="David" w:hAnsi="David" w:cs="David"/>
          <w:b/>
          <w:bCs/>
          <w:sz w:val="28"/>
          <w:szCs w:val="28"/>
          <w:rtl/>
        </w:rPr>
        <w:t>החוליות</w:t>
      </w:r>
    </w:p>
    <w:p w:rsidR="00DD54E6" w:rsidRPr="006E5546" w:rsidRDefault="00DD54E6" w:rsidP="00DD54E6">
      <w:pPr>
        <w:spacing w:before="100" w:beforeAutospacing="1" w:after="100" w:afterAutospacing="1" w:line="360" w:lineRule="auto"/>
        <w:rPr>
          <w:rFonts w:ascii="David" w:hAnsi="David" w:cs="David"/>
          <w:sz w:val="28"/>
          <w:szCs w:val="28"/>
          <w:rtl/>
        </w:rPr>
      </w:pPr>
      <w:r w:rsidRPr="006E5546">
        <w:rPr>
          <w:rFonts w:ascii="David" w:hAnsi="David" w:cs="David"/>
          <w:b/>
          <w:bCs/>
          <w:sz w:val="28"/>
          <w:szCs w:val="28"/>
          <w:rtl/>
        </w:rPr>
        <w:t>חוליה</w:t>
      </w:r>
      <w:r w:rsidRPr="006E5546">
        <w:rPr>
          <w:rFonts w:ascii="David" w:hAnsi="David" w:cs="David"/>
          <w:sz w:val="28"/>
          <w:szCs w:val="28"/>
          <w:rtl/>
        </w:rPr>
        <w:t xml:space="preserve"> היא </w:t>
      </w:r>
      <w:hyperlink r:id="rId13" w:tooltip="עצם" w:history="1">
        <w:r w:rsidRPr="006E5546">
          <w:rPr>
            <w:rFonts w:ascii="David" w:hAnsi="David" w:cs="David"/>
            <w:sz w:val="28"/>
            <w:szCs w:val="28"/>
            <w:rtl/>
          </w:rPr>
          <w:t>עצם</w:t>
        </w:r>
      </w:hyperlink>
      <w:r w:rsidRPr="006E5546">
        <w:rPr>
          <w:rFonts w:ascii="David" w:hAnsi="David" w:cs="David"/>
          <w:sz w:val="28"/>
          <w:szCs w:val="28"/>
          <w:rtl/>
        </w:rPr>
        <w:t xml:space="preserve"> לא סדירה בצורתה, המהווה חלק מ</w:t>
      </w:r>
      <w:hyperlink r:id="rId14" w:tooltip="עמוד השדרה" w:history="1">
        <w:r w:rsidRPr="006E5546">
          <w:rPr>
            <w:rFonts w:ascii="David" w:hAnsi="David" w:cs="David"/>
            <w:sz w:val="28"/>
            <w:szCs w:val="28"/>
            <w:rtl/>
          </w:rPr>
          <w:t>עמוד השדרה</w:t>
        </w:r>
      </w:hyperlink>
      <w:r w:rsidRPr="006E5546">
        <w:rPr>
          <w:rFonts w:ascii="David" w:hAnsi="David" w:cs="David"/>
          <w:sz w:val="28"/>
          <w:szCs w:val="28"/>
          <w:rtl/>
        </w:rPr>
        <w:t>.</w:t>
      </w:r>
      <w:r w:rsidR="006E5546">
        <w:rPr>
          <w:rFonts w:ascii="David" w:hAnsi="David" w:cs="David" w:hint="cs"/>
          <w:sz w:val="28"/>
          <w:szCs w:val="28"/>
          <w:rtl/>
        </w:rPr>
        <w:t xml:space="preserve"> </w:t>
      </w:r>
      <w:r w:rsidRPr="006E5546">
        <w:rPr>
          <w:rFonts w:ascii="David" w:hAnsi="David" w:cs="David"/>
          <w:sz w:val="28"/>
          <w:szCs w:val="28"/>
          <w:rtl/>
        </w:rPr>
        <w:t>להוציא את שתי החוליות הצוואריות הראשונות האטלס והאקסיס אשר שונות בצורתן. שאר החוליות זהות בצורתן אך לא בגודלן וזאת בשל תפקידן.(החוליות העליונות קטנות יותר מאשר החוליות התחתונות.)</w:t>
      </w:r>
    </w:p>
    <w:p w:rsidR="00DD54E6" w:rsidRPr="006E5546" w:rsidRDefault="00DD54E6" w:rsidP="00DD54E6">
      <w:pPr>
        <w:spacing w:before="100" w:beforeAutospacing="1" w:after="100" w:afterAutospacing="1" w:line="360" w:lineRule="auto"/>
        <w:rPr>
          <w:rFonts w:ascii="David" w:hAnsi="David" w:cs="David"/>
          <w:sz w:val="28"/>
          <w:szCs w:val="28"/>
          <w:rtl/>
        </w:rPr>
      </w:pPr>
      <w:r w:rsidRPr="006E5546">
        <w:rPr>
          <w:rFonts w:ascii="David" w:hAnsi="David" w:cs="David"/>
          <w:sz w:val="28"/>
          <w:szCs w:val="28"/>
          <w:rtl/>
        </w:rPr>
        <w:t>חוליה מורכבת משני מבנים מרכזיים: חלק קדמי, הוא גוף החוליה וחלק אחורי - קשת החוליה או הקשת העצבית. קשת החוליה יוצרת את נקב החוליה. קשת החוליה מורכבת משתי רגליות ומשני לוחות ומהווה את הבסיס לשבעה זיזים: ארבעה זיזים מפרקיים, שני זיזים רוחביים וזיז קוצי אחד. הזיזים הקוציים של החוליות, אפשר לראות ולמשש במבט אחורי על ה</w:t>
      </w:r>
      <w:hyperlink r:id="rId15" w:tooltip="גב" w:history="1">
        <w:r w:rsidRPr="006E5546">
          <w:rPr>
            <w:rFonts w:ascii="David" w:hAnsi="David" w:cs="David"/>
            <w:sz w:val="28"/>
            <w:szCs w:val="28"/>
            <w:rtl/>
          </w:rPr>
          <w:t>גב</w:t>
        </w:r>
      </w:hyperlink>
      <w:r w:rsidRPr="006E5546">
        <w:rPr>
          <w:rFonts w:ascii="David" w:hAnsi="David" w:cs="David"/>
          <w:sz w:val="28"/>
          <w:szCs w:val="28"/>
          <w:rtl/>
        </w:rPr>
        <w:t>.</w:t>
      </w:r>
      <w:r w:rsidR="006E5546">
        <w:rPr>
          <w:rFonts w:ascii="David" w:hAnsi="David" w:cs="David" w:hint="cs"/>
          <w:sz w:val="28"/>
          <w:szCs w:val="28"/>
          <w:rtl/>
        </w:rPr>
        <w:t xml:space="preserve"> </w:t>
      </w:r>
      <w:r w:rsidRPr="006E5546">
        <w:rPr>
          <w:rFonts w:ascii="David" w:hAnsi="David" w:cs="David"/>
          <w:sz w:val="28"/>
          <w:szCs w:val="28"/>
          <w:rtl/>
        </w:rPr>
        <w:t>הזיזים מהווים נק' אחיזה לשרירים ולרצועות וזאת בכדי ליצור יציבה.</w:t>
      </w:r>
    </w:p>
    <w:p w:rsidR="00DD54E6" w:rsidRPr="006E5546" w:rsidRDefault="00DD54E6" w:rsidP="00DD54E6">
      <w:pPr>
        <w:spacing w:before="100" w:beforeAutospacing="1" w:after="100" w:afterAutospacing="1" w:line="360" w:lineRule="auto"/>
        <w:rPr>
          <w:rFonts w:ascii="David" w:hAnsi="David" w:cs="David"/>
          <w:sz w:val="28"/>
          <w:szCs w:val="28"/>
          <w:rtl/>
        </w:rPr>
      </w:pPr>
      <w:r w:rsidRPr="006E5546">
        <w:rPr>
          <w:rFonts w:ascii="David" w:hAnsi="David" w:cs="David"/>
          <w:sz w:val="28"/>
          <w:szCs w:val="28"/>
          <w:rtl/>
        </w:rPr>
        <w:t xml:space="preserve"> קשתות החוליה יוצרות תעלה מגינה אשר בתוכה עובר </w:t>
      </w:r>
      <w:hyperlink r:id="rId16" w:tooltip="חוט השדרה" w:history="1">
        <w:r w:rsidRPr="006E5546">
          <w:rPr>
            <w:rFonts w:ascii="David" w:hAnsi="David" w:cs="David"/>
            <w:sz w:val="28"/>
            <w:szCs w:val="28"/>
            <w:rtl/>
          </w:rPr>
          <w:t>חוט השדרה</w:t>
        </w:r>
      </w:hyperlink>
      <w:r w:rsidRPr="006E5546">
        <w:rPr>
          <w:rFonts w:ascii="David" w:hAnsi="David" w:cs="David"/>
          <w:sz w:val="28"/>
          <w:szCs w:val="28"/>
          <w:rtl/>
        </w:rPr>
        <w:t>. בין כל שתי חוליות, דרך הנקבים הבין-חולייתים, אחד בכל צד, יוצאים ה</w:t>
      </w:r>
      <w:hyperlink r:id="rId17" w:tooltip="עצב" w:history="1">
        <w:r w:rsidRPr="006E5546">
          <w:rPr>
            <w:rFonts w:ascii="David" w:hAnsi="David" w:cs="David"/>
            <w:sz w:val="28"/>
            <w:szCs w:val="28"/>
            <w:rtl/>
          </w:rPr>
          <w:t>עצבים</w:t>
        </w:r>
      </w:hyperlink>
      <w:r w:rsidRPr="006E5546">
        <w:rPr>
          <w:rFonts w:ascii="David" w:hAnsi="David" w:cs="David"/>
          <w:sz w:val="28"/>
          <w:szCs w:val="28"/>
          <w:rtl/>
        </w:rPr>
        <w:t xml:space="preserve"> ו</w:t>
      </w:r>
      <w:hyperlink r:id="rId18" w:tooltip="כלי דם" w:history="1">
        <w:r w:rsidRPr="006E5546">
          <w:rPr>
            <w:rFonts w:ascii="David" w:hAnsi="David" w:cs="David"/>
            <w:sz w:val="28"/>
            <w:szCs w:val="28"/>
            <w:rtl/>
          </w:rPr>
          <w:t>כלי הדם</w:t>
        </w:r>
      </w:hyperlink>
      <w:r w:rsidRPr="006E5546">
        <w:rPr>
          <w:rFonts w:ascii="David" w:hAnsi="David" w:cs="David"/>
          <w:sz w:val="28"/>
          <w:szCs w:val="28"/>
          <w:rtl/>
        </w:rPr>
        <w:t xml:space="preserve"> של עמוד השדרה.</w:t>
      </w:r>
    </w:p>
    <w:p w:rsidR="00DD54E6" w:rsidRPr="006E5546" w:rsidRDefault="000E6276" w:rsidP="00DD54E6">
      <w:pPr>
        <w:spacing w:before="100" w:beforeAutospacing="1" w:after="100" w:afterAutospacing="1" w:line="360" w:lineRule="auto"/>
        <w:rPr>
          <w:rFonts w:ascii="David" w:hAnsi="David" w:cs="David"/>
          <w:sz w:val="28"/>
          <w:szCs w:val="28"/>
          <w:rtl/>
        </w:rPr>
      </w:pPr>
      <w:hyperlink r:id="rId19" w:tooltip="חוליה חזית. מבט צד." w:history="1">
        <w:r w:rsidR="00DD54E6" w:rsidRPr="006E5546">
          <w:rPr>
            <w:rFonts w:ascii="David" w:hAnsi="David" w:cs="David"/>
            <w:sz w:val="28"/>
            <w:szCs w:val="28"/>
            <w:rtl/>
          </w:rPr>
          <w:fldChar w:fldCharType="begin"/>
        </w:r>
        <w:r w:rsidR="00DD54E6" w:rsidRPr="006E5546">
          <w:rPr>
            <w:rFonts w:ascii="David" w:hAnsi="David" w:cs="David"/>
            <w:sz w:val="28"/>
            <w:szCs w:val="28"/>
            <w:rtl/>
          </w:rPr>
          <w:instrText xml:space="preserve"> </w:instrText>
        </w:r>
        <w:r w:rsidR="00DD54E6" w:rsidRPr="006E5546">
          <w:rPr>
            <w:rFonts w:ascii="David" w:hAnsi="David" w:cs="David"/>
            <w:sz w:val="28"/>
            <w:szCs w:val="28"/>
          </w:rPr>
          <w:instrText>INCLUDEPICTURE "http://upload.wikimedia.org/wikipedia/he/thumb/9/93/Vertebra.side.heb.png/300px-Vertebra.side.heb.png" \* MERGEFORMATINET</w:instrText>
        </w:r>
        <w:r w:rsidR="00DD54E6" w:rsidRPr="006E5546">
          <w:rPr>
            <w:rFonts w:ascii="David" w:hAnsi="David" w:cs="David"/>
            <w:sz w:val="28"/>
            <w:szCs w:val="28"/>
            <w:rtl/>
          </w:rPr>
          <w:instrText xml:space="preserve"> </w:instrText>
        </w:r>
        <w:r w:rsidR="00DD54E6" w:rsidRPr="006E5546">
          <w:rPr>
            <w:rFonts w:ascii="David" w:hAnsi="David" w:cs="David"/>
            <w:sz w:val="28"/>
            <w:szCs w:val="28"/>
            <w:rtl/>
          </w:rPr>
          <w:fldChar w:fldCharType="separate"/>
        </w:r>
        <w:r w:rsidR="00B90066">
          <w:rPr>
            <w:rFonts w:ascii="David" w:hAnsi="David" w:cs="David"/>
            <w:sz w:val="28"/>
            <w:szCs w:val="28"/>
          </w:rPr>
          <w:fldChar w:fldCharType="begin"/>
        </w:r>
        <w:r w:rsidR="00B90066">
          <w:rPr>
            <w:rFonts w:ascii="David" w:hAnsi="David" w:cs="David"/>
            <w:sz w:val="28"/>
            <w:szCs w:val="28"/>
          </w:rPr>
          <w:instrText xml:space="preserve"> INCLUDEPICTURE  "http://upload.wikimedia.org/wikipedia/he/thumb/9/93/Vertebra.side.heb.png/300px-Vertebra.side.heb.png" \* MERGEFORMATINET </w:instrText>
        </w:r>
        <w:r w:rsidR="00B90066">
          <w:rPr>
            <w:rFonts w:ascii="David" w:hAnsi="David" w:cs="David"/>
            <w:sz w:val="28"/>
            <w:szCs w:val="28"/>
          </w:rPr>
          <w:fldChar w:fldCharType="separate"/>
        </w:r>
        <w:r>
          <w:rPr>
            <w:rFonts w:ascii="David" w:hAnsi="David" w:cs="David"/>
            <w:sz w:val="28"/>
            <w:szCs w:val="28"/>
          </w:rPr>
          <w:fldChar w:fldCharType="begin"/>
        </w:r>
        <w:r>
          <w:rPr>
            <w:rFonts w:ascii="David" w:hAnsi="David" w:cs="David"/>
            <w:sz w:val="28"/>
            <w:szCs w:val="28"/>
          </w:rPr>
          <w:instrText xml:space="preserve"> </w:instrText>
        </w:r>
        <w:r>
          <w:rPr>
            <w:rFonts w:ascii="David" w:hAnsi="David" w:cs="David"/>
            <w:sz w:val="28"/>
            <w:szCs w:val="28"/>
          </w:rPr>
          <w:instrText>INCLUDEPICTURE  "http://upload.wikimedia.org/wikipedia/he/thumb/9/93/Vertebra.side.heb.png/300px-Vertebra.side.heb.png" \* MERGEFORMATINET</w:instrText>
        </w:r>
        <w:r>
          <w:rPr>
            <w:rFonts w:ascii="David" w:hAnsi="David" w:cs="David"/>
            <w:sz w:val="28"/>
            <w:szCs w:val="28"/>
          </w:rPr>
          <w:instrText xml:space="preserve"> </w:instrText>
        </w:r>
        <w:r>
          <w:rPr>
            <w:rFonts w:ascii="David" w:hAnsi="David" w:cs="David"/>
            <w:sz w:val="28"/>
            <w:szCs w:val="28"/>
          </w:rPr>
          <w:fldChar w:fldCharType="separate"/>
        </w:r>
        <w:r w:rsidR="00DC496E">
          <w:rPr>
            <w:rFonts w:ascii="David" w:hAnsi="David" w:cs="Davi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חוליה חזית. מבט צד." title="&quot;חוליה חזית. מבט צד.&quot;" style="width:181.35pt;height:144.7pt" o:button="t">
              <v:imagedata r:id="rId20" r:href="rId21"/>
            </v:shape>
          </w:pict>
        </w:r>
        <w:r>
          <w:rPr>
            <w:rFonts w:ascii="David" w:hAnsi="David" w:cs="David"/>
            <w:sz w:val="28"/>
            <w:szCs w:val="28"/>
          </w:rPr>
          <w:fldChar w:fldCharType="end"/>
        </w:r>
        <w:r w:rsidR="00B90066">
          <w:rPr>
            <w:rFonts w:ascii="David" w:hAnsi="David" w:cs="David"/>
            <w:sz w:val="28"/>
            <w:szCs w:val="28"/>
          </w:rPr>
          <w:fldChar w:fldCharType="end"/>
        </w:r>
        <w:r w:rsidR="00DD54E6" w:rsidRPr="006E5546">
          <w:rPr>
            <w:rFonts w:ascii="David" w:hAnsi="David" w:cs="David"/>
            <w:sz w:val="28"/>
            <w:szCs w:val="28"/>
            <w:rtl/>
          </w:rPr>
          <w:fldChar w:fldCharType="end"/>
        </w:r>
      </w:hyperlink>
      <w:r w:rsidR="00DD54E6" w:rsidRPr="006E5546">
        <w:rPr>
          <w:rFonts w:ascii="David" w:hAnsi="David" w:cs="David"/>
          <w:sz w:val="28"/>
          <w:szCs w:val="28"/>
          <w:rtl/>
        </w:rPr>
        <w:fldChar w:fldCharType="begin"/>
      </w:r>
      <w:r w:rsidR="00DD54E6" w:rsidRPr="006E5546">
        <w:rPr>
          <w:rFonts w:ascii="David" w:hAnsi="David" w:cs="David"/>
          <w:sz w:val="28"/>
          <w:szCs w:val="28"/>
          <w:rtl/>
        </w:rPr>
        <w:instrText xml:space="preserve"> </w:instrText>
      </w:r>
      <w:r w:rsidR="00DD54E6" w:rsidRPr="006E5546">
        <w:rPr>
          <w:rFonts w:ascii="David" w:hAnsi="David" w:cs="David"/>
          <w:sz w:val="28"/>
          <w:szCs w:val="28"/>
        </w:rPr>
        <w:instrText>INCLUDEPICTURE "http://upload.wikimedia.org/wikipedia/he/d/d2/Vertebra.heb.png" \* MERGEFORMATINET</w:instrText>
      </w:r>
      <w:r w:rsidR="00DD54E6" w:rsidRPr="006E5546">
        <w:rPr>
          <w:rFonts w:ascii="David" w:hAnsi="David" w:cs="David"/>
          <w:sz w:val="28"/>
          <w:szCs w:val="28"/>
          <w:rtl/>
        </w:rPr>
        <w:instrText xml:space="preserve"> </w:instrText>
      </w:r>
      <w:r w:rsidR="00DD54E6" w:rsidRPr="006E5546">
        <w:rPr>
          <w:rFonts w:ascii="David" w:hAnsi="David" w:cs="David"/>
          <w:sz w:val="28"/>
          <w:szCs w:val="28"/>
          <w:rtl/>
        </w:rPr>
        <w:fldChar w:fldCharType="separate"/>
      </w:r>
      <w:r w:rsidR="00B90066">
        <w:rPr>
          <w:rFonts w:ascii="David" w:hAnsi="David" w:cs="David"/>
          <w:sz w:val="28"/>
          <w:szCs w:val="28"/>
        </w:rPr>
        <w:fldChar w:fldCharType="begin"/>
      </w:r>
      <w:r w:rsidR="00B90066">
        <w:rPr>
          <w:rFonts w:ascii="David" w:hAnsi="David" w:cs="David"/>
          <w:sz w:val="28"/>
          <w:szCs w:val="28"/>
        </w:rPr>
        <w:instrText xml:space="preserve"> INCLUDEPICTURE  "http://upload.wikimedia.org/wikipedia/he/d/d2/Vertebra.heb.png" \* MERGEFORMATINET </w:instrText>
      </w:r>
      <w:r w:rsidR="00B90066">
        <w:rPr>
          <w:rFonts w:ascii="David" w:hAnsi="David" w:cs="David"/>
          <w:sz w:val="28"/>
          <w:szCs w:val="28"/>
        </w:rPr>
        <w:fldChar w:fldCharType="separate"/>
      </w:r>
      <w:r>
        <w:rPr>
          <w:rFonts w:ascii="David" w:hAnsi="David" w:cs="David"/>
          <w:sz w:val="28"/>
          <w:szCs w:val="28"/>
        </w:rPr>
        <w:fldChar w:fldCharType="begin"/>
      </w:r>
      <w:r>
        <w:rPr>
          <w:rFonts w:ascii="David" w:hAnsi="David" w:cs="David"/>
          <w:sz w:val="28"/>
          <w:szCs w:val="28"/>
        </w:rPr>
        <w:instrText xml:space="preserve"> </w:instrText>
      </w:r>
      <w:r>
        <w:rPr>
          <w:rFonts w:ascii="David" w:hAnsi="David" w:cs="David"/>
          <w:sz w:val="28"/>
          <w:szCs w:val="28"/>
        </w:rPr>
        <w:instrText>INCLUDEPICTURE  "http://upload.wikimedia.org/wikipedia/he/d/d2/Vertebra.heb.png" \* MERGEFORMATINET</w:instrText>
      </w:r>
      <w:r>
        <w:rPr>
          <w:rFonts w:ascii="David" w:hAnsi="David" w:cs="David"/>
          <w:sz w:val="28"/>
          <w:szCs w:val="28"/>
        </w:rPr>
        <w:instrText xml:space="preserve"> </w:instrText>
      </w:r>
      <w:r>
        <w:rPr>
          <w:rFonts w:ascii="David" w:hAnsi="David" w:cs="David"/>
          <w:sz w:val="28"/>
          <w:szCs w:val="28"/>
        </w:rPr>
        <w:fldChar w:fldCharType="separate"/>
      </w:r>
      <w:r w:rsidR="00DC496E">
        <w:rPr>
          <w:rFonts w:ascii="David" w:hAnsi="David" w:cs="David"/>
          <w:sz w:val="28"/>
          <w:szCs w:val="28"/>
        </w:rPr>
        <w:pict>
          <v:shape id="_x0000_i1026" type="#_x0000_t75" alt="" style="width:233.65pt;height:152.85pt">
            <v:imagedata r:id="rId22" r:href="rId23"/>
          </v:shape>
        </w:pict>
      </w:r>
      <w:r>
        <w:rPr>
          <w:rFonts w:ascii="David" w:hAnsi="David" w:cs="David"/>
          <w:sz w:val="28"/>
          <w:szCs w:val="28"/>
        </w:rPr>
        <w:fldChar w:fldCharType="end"/>
      </w:r>
      <w:r w:rsidR="00B90066">
        <w:rPr>
          <w:rFonts w:ascii="David" w:hAnsi="David" w:cs="David"/>
          <w:sz w:val="28"/>
          <w:szCs w:val="28"/>
        </w:rPr>
        <w:fldChar w:fldCharType="end"/>
      </w:r>
      <w:r w:rsidR="00DD54E6" w:rsidRPr="006E5546">
        <w:rPr>
          <w:rFonts w:ascii="David" w:hAnsi="David" w:cs="David"/>
          <w:sz w:val="28"/>
          <w:szCs w:val="28"/>
          <w:rtl/>
        </w:rPr>
        <w:fldChar w:fldCharType="end"/>
      </w:r>
    </w:p>
    <w:p w:rsidR="00DD54E6" w:rsidRPr="006E5546" w:rsidRDefault="00DD54E6" w:rsidP="00DD54E6">
      <w:pPr>
        <w:spacing w:before="100" w:beforeAutospacing="1" w:after="100" w:afterAutospacing="1" w:line="360" w:lineRule="auto"/>
        <w:rPr>
          <w:rFonts w:ascii="David" w:hAnsi="David" w:cs="David"/>
          <w:sz w:val="28"/>
          <w:szCs w:val="28"/>
          <w:rtl/>
        </w:rPr>
      </w:pPr>
      <w:r w:rsidRPr="006E5546">
        <w:rPr>
          <w:rFonts w:ascii="David" w:hAnsi="David" w:cs="David"/>
          <w:b/>
          <w:bCs/>
          <w:sz w:val="28"/>
          <w:szCs w:val="28"/>
          <w:rtl/>
        </w:rPr>
        <w:t>הדיסקית הבין חולייתית-</w:t>
      </w:r>
      <w:r w:rsidRPr="006E5546">
        <w:rPr>
          <w:rFonts w:ascii="David" w:hAnsi="David" w:cs="David"/>
          <w:sz w:val="28"/>
          <w:szCs w:val="28"/>
          <w:rtl/>
        </w:rPr>
        <w:t xml:space="preserve">בין החוליות נמצאת הדיסקית הבין חולייתית אשר מורכבת מ 10-15 טבעות סחוסיות סיביות וחומר ג'לטיני פנימי אשר גורם לדיסקית לשנות את צורתה בהתאם לתנועה.  תפקידה של הדיסקית הוא למנוע לחץ על החוליות ולבלום זעזוע .  </w:t>
      </w:r>
    </w:p>
    <w:p w:rsidR="00DD54E6" w:rsidRPr="007F0B69" w:rsidRDefault="00DD54E6" w:rsidP="00DD54E6">
      <w:pPr>
        <w:spacing w:before="100" w:beforeAutospacing="1" w:after="100" w:afterAutospacing="1" w:line="360" w:lineRule="auto"/>
        <w:rPr>
          <w:rFonts w:ascii="David" w:hAnsi="David" w:cs="David"/>
          <w:sz w:val="28"/>
          <w:szCs w:val="28"/>
          <w:u w:val="single"/>
          <w:rtl/>
        </w:rPr>
      </w:pPr>
      <w:r w:rsidRPr="007F0B69">
        <w:rPr>
          <w:rFonts w:ascii="David" w:hAnsi="David" w:cs="David"/>
          <w:sz w:val="28"/>
          <w:szCs w:val="28"/>
          <w:u w:val="single"/>
          <w:rtl/>
        </w:rPr>
        <w:lastRenderedPageBreak/>
        <w:t>ישנם שני סוגי פגיעות בדיסקית הבין חולייתית:</w:t>
      </w:r>
    </w:p>
    <w:p w:rsidR="00DD54E6" w:rsidRPr="006E5546" w:rsidRDefault="00DD54E6" w:rsidP="00DD54E6">
      <w:pPr>
        <w:numPr>
          <w:ilvl w:val="0"/>
          <w:numId w:val="7"/>
        </w:numPr>
        <w:spacing w:before="100" w:beforeAutospacing="1" w:after="100" w:afterAutospacing="1" w:line="360" w:lineRule="auto"/>
        <w:rPr>
          <w:rFonts w:ascii="David" w:hAnsi="David" w:cs="David"/>
          <w:sz w:val="28"/>
          <w:szCs w:val="28"/>
        </w:rPr>
      </w:pPr>
      <w:r w:rsidRPr="006E5546">
        <w:rPr>
          <w:rFonts w:ascii="David" w:hAnsi="David" w:cs="David"/>
          <w:b/>
          <w:bCs/>
          <w:sz w:val="28"/>
          <w:szCs w:val="28"/>
          <w:rtl/>
        </w:rPr>
        <w:t>בלט דיסק</w:t>
      </w:r>
      <w:r w:rsidRPr="006E5546">
        <w:rPr>
          <w:rFonts w:ascii="David" w:hAnsi="David" w:cs="David"/>
          <w:sz w:val="28"/>
          <w:szCs w:val="28"/>
          <w:rtl/>
        </w:rPr>
        <w:t xml:space="preserve">-  הוא </w:t>
      </w:r>
      <w:r w:rsidRPr="006E5546">
        <w:rPr>
          <w:rStyle w:val="heb21"/>
          <w:rFonts w:ascii="David" w:hAnsi="David" w:cs="David"/>
          <w:sz w:val="28"/>
          <w:szCs w:val="28"/>
          <w:rtl/>
        </w:rPr>
        <w:t xml:space="preserve">התבלטות של החומר הפנימי של </w:t>
      </w:r>
      <w:hyperlink r:id="rId24" w:tooltip="דיסק גמיש עשוי סחוס סיבי שמחבר כל זוג חוליות סמוכות בעמוד השדרה. דיסקים אלה מהווים רבע מאורך עמוד ... לחצו להמשך ההגדרה" w:history="1">
        <w:r w:rsidRPr="006E5546">
          <w:rPr>
            <w:rStyle w:val="Hyperlink"/>
            <w:rFonts w:ascii="David" w:hAnsi="David" w:cs="David"/>
            <w:color w:val="auto"/>
            <w:sz w:val="28"/>
            <w:szCs w:val="28"/>
            <w:u w:val="none"/>
            <w:rtl/>
          </w:rPr>
          <w:t>דיסק בין-חולייתי</w:t>
        </w:r>
      </w:hyperlink>
      <w:r w:rsidRPr="006E5546">
        <w:rPr>
          <w:rStyle w:val="heb21"/>
          <w:rFonts w:ascii="David" w:hAnsi="David" w:cs="David"/>
          <w:sz w:val="28"/>
          <w:szCs w:val="28"/>
          <w:rtl/>
        </w:rPr>
        <w:t xml:space="preserve"> דרך הציפוי הסיבי החיצוני שלו, שגורמת ללחץ על שורשי </w:t>
      </w:r>
      <w:hyperlink r:id="rId25" w:tooltip="צרור של סיבי עצב שמעבירים אותות (אימפולסים, ראה אות עצבי) מן המוח או מחוט השדרה אל שרירים ובלוטות ... לחצו להמשך ההגדרה" w:history="1">
        <w:r w:rsidRPr="006E5546">
          <w:rPr>
            <w:rStyle w:val="Hyperlink"/>
            <w:rFonts w:ascii="David" w:hAnsi="David" w:cs="David"/>
            <w:color w:val="auto"/>
            <w:sz w:val="28"/>
            <w:szCs w:val="28"/>
            <w:u w:val="none"/>
            <w:rtl/>
          </w:rPr>
          <w:t>עצבים</w:t>
        </w:r>
      </w:hyperlink>
      <w:r w:rsidRPr="006E5546">
        <w:rPr>
          <w:rStyle w:val="heb21"/>
          <w:rFonts w:ascii="David" w:hAnsi="David" w:cs="David"/>
          <w:sz w:val="28"/>
          <w:szCs w:val="28"/>
          <w:rtl/>
        </w:rPr>
        <w:t xml:space="preserve"> סמוכים, </w:t>
      </w:r>
      <w:hyperlink r:id="rId26" w:tooltip="פס חזק של רקמת חיבור סיבית לבנה שמחזיק שתי עצמות יחד במפרק. לרצועות יש גמישות חלקית; הן מחזקות את ... לחצו להמשך ההגדרה" w:history="1">
        <w:r w:rsidRPr="006E5546">
          <w:rPr>
            <w:rStyle w:val="Hyperlink"/>
            <w:rFonts w:ascii="David" w:hAnsi="David" w:cs="David"/>
            <w:color w:val="auto"/>
            <w:sz w:val="28"/>
            <w:szCs w:val="28"/>
            <w:u w:val="none"/>
            <w:rtl/>
          </w:rPr>
          <w:t>רצועות</w:t>
        </w:r>
      </w:hyperlink>
      <w:r w:rsidRPr="006E5546">
        <w:rPr>
          <w:rStyle w:val="heb21"/>
          <w:rFonts w:ascii="David" w:hAnsi="David" w:cs="David"/>
          <w:sz w:val="28"/>
          <w:szCs w:val="28"/>
          <w:rtl/>
        </w:rPr>
        <w:t xml:space="preserve"> </w:t>
      </w:r>
      <w:hyperlink r:id="rId27" w:tooltip="כלי דם קטן ביותר, שמקבל דם מעורקיק ומחזיר דם לוורידון. דופן הנים דק מאד, ודבר זה מאפשר חילוף של ... לחצו להמשך ההגדרה" w:history="1">
        <w:r w:rsidRPr="006E5546">
          <w:rPr>
            <w:rStyle w:val="Hyperlink"/>
            <w:rFonts w:ascii="David" w:hAnsi="David" w:cs="David"/>
            <w:color w:val="auto"/>
            <w:sz w:val="28"/>
            <w:szCs w:val="28"/>
            <w:u w:val="none"/>
            <w:rtl/>
          </w:rPr>
          <w:t>ומבנים</w:t>
        </w:r>
      </w:hyperlink>
      <w:r w:rsidRPr="006E5546">
        <w:rPr>
          <w:rStyle w:val="heb21"/>
          <w:rFonts w:ascii="David" w:hAnsi="David" w:cs="David"/>
          <w:sz w:val="28"/>
          <w:szCs w:val="28"/>
          <w:rtl/>
        </w:rPr>
        <w:t xml:space="preserve"> אחרים. לעיתים קרובות זוהי תוצאה של סיבוב או </w:t>
      </w:r>
      <w:hyperlink r:id="rId28" w:tooltip="תנועה כמו כפיפת ברכיים, המקטינה את הזווית בין שתי עצמות צמודות. התנועה ההפוכה היא פישוט. ... לחצו להמשך ההגדרה" w:history="1">
        <w:r w:rsidRPr="006E5546">
          <w:rPr>
            <w:rStyle w:val="Hyperlink"/>
            <w:rFonts w:ascii="David" w:hAnsi="David" w:cs="David"/>
            <w:color w:val="auto"/>
            <w:sz w:val="28"/>
            <w:szCs w:val="28"/>
            <w:u w:val="none"/>
            <w:rtl/>
          </w:rPr>
          <w:t>כיפוף</w:t>
        </w:r>
      </w:hyperlink>
      <w:r w:rsidRPr="006E5546">
        <w:rPr>
          <w:rStyle w:val="heb21"/>
          <w:rFonts w:ascii="David" w:hAnsi="David" w:cs="David"/>
          <w:sz w:val="28"/>
          <w:szCs w:val="28"/>
          <w:rtl/>
        </w:rPr>
        <w:t xml:space="preserve"> פתאומי של </w:t>
      </w:r>
      <w:hyperlink r:id="rId29" w:tooltip="עמוד גמיש היוצא מבסיס הגולגולת ומגיע עד לגב התחתון. הוא מכיל בתוכו את חוט השדרה ומשמש לו הגנה; הוא ... לחצו להמשך ההגדרה" w:history="1">
        <w:r w:rsidRPr="006E5546">
          <w:rPr>
            <w:rStyle w:val="Hyperlink"/>
            <w:rFonts w:ascii="David" w:hAnsi="David" w:cs="David"/>
            <w:color w:val="auto"/>
            <w:sz w:val="28"/>
            <w:szCs w:val="28"/>
            <w:u w:val="none"/>
            <w:rtl/>
          </w:rPr>
          <w:t>עמוד השדרה</w:t>
        </w:r>
      </w:hyperlink>
      <w:r w:rsidRPr="006E5546">
        <w:rPr>
          <w:rStyle w:val="heb21"/>
          <w:rFonts w:ascii="David" w:hAnsi="David" w:cs="David"/>
          <w:sz w:val="28"/>
          <w:szCs w:val="28"/>
          <w:rtl/>
        </w:rPr>
        <w:t xml:space="preserve">. לחץ על </w:t>
      </w:r>
      <w:hyperlink r:id="rId30" w:tooltip="1. בנוירולוגיה - צרור של סיבי עצב במקום יציאתם מחוט השדרה. ל-31 הזוגות של עצבי השדרה יש שני שורשים ... לחצו להמשך ההגדרה" w:history="1">
        <w:r w:rsidRPr="006E5546">
          <w:rPr>
            <w:rStyle w:val="Hyperlink"/>
            <w:rFonts w:ascii="David" w:hAnsi="David" w:cs="David"/>
            <w:color w:val="auto"/>
            <w:sz w:val="28"/>
            <w:szCs w:val="28"/>
            <w:u w:val="none"/>
            <w:rtl/>
          </w:rPr>
          <w:t>שורש</w:t>
        </w:r>
      </w:hyperlink>
      <w:r w:rsidRPr="006E5546">
        <w:rPr>
          <w:rStyle w:val="heb21"/>
          <w:rFonts w:ascii="David" w:hAnsi="David" w:cs="David"/>
          <w:sz w:val="28"/>
          <w:szCs w:val="28"/>
          <w:rtl/>
        </w:rPr>
        <w:t xml:space="preserve"> עצב גורם </w:t>
      </w:r>
      <w:hyperlink r:id="rId31" w:tooltip="כאב שמורגש לאורך עצב השת בגב התחתון ובצד החיצוני של הירך, הרגל וכף הרגל. הכאב נגרם בדרך-כלל בגלל ... לחצו להמשך ההגדרה" w:history="1">
        <w:r w:rsidRPr="006E5546">
          <w:rPr>
            <w:rStyle w:val="Hyperlink"/>
            <w:rFonts w:ascii="David" w:hAnsi="David" w:cs="David"/>
            <w:color w:val="auto"/>
            <w:sz w:val="28"/>
            <w:szCs w:val="28"/>
            <w:u w:val="none"/>
            <w:rtl/>
          </w:rPr>
          <w:t>לסכיאטיקה</w:t>
        </w:r>
      </w:hyperlink>
      <w:r w:rsidRPr="006E5546">
        <w:rPr>
          <w:rStyle w:val="heb21"/>
          <w:rFonts w:ascii="David" w:hAnsi="David" w:cs="David"/>
          <w:sz w:val="28"/>
          <w:szCs w:val="28"/>
          <w:rtl/>
        </w:rPr>
        <w:t xml:space="preserve"> (כאב שמורגש לאורך </w:t>
      </w:r>
      <w:hyperlink r:id="rId32" w:tooltip="העצב הארוך ביותר בגוף: הוא מתחיל בקצה התחתון של חוט השדרה, עובר דרך הישבנים, הירכיים, הרגליים ... לחצו להמשך ההגדרה" w:history="1">
        <w:r w:rsidRPr="006E5546">
          <w:rPr>
            <w:rStyle w:val="Hyperlink"/>
            <w:rFonts w:ascii="David" w:hAnsi="David" w:cs="David"/>
            <w:color w:val="auto"/>
            <w:sz w:val="28"/>
            <w:szCs w:val="28"/>
            <w:u w:val="none"/>
            <w:rtl/>
          </w:rPr>
          <w:t>עצב השת</w:t>
        </w:r>
      </w:hyperlink>
      <w:r w:rsidRPr="006E5546">
        <w:rPr>
          <w:rStyle w:val="heb21"/>
          <w:rFonts w:ascii="David" w:hAnsi="David" w:cs="David"/>
          <w:sz w:val="28"/>
          <w:szCs w:val="28"/>
          <w:rtl/>
        </w:rPr>
        <w:t xml:space="preserve"> בגב התחתון ובצד החיצוני של הירך, הרגל וכף הרגל. הכאב נגרם בדרך-כלל בגלל </w:t>
      </w:r>
      <w:hyperlink r:id="rId33" w:tooltip="ירידה הדרגתית המובילה לאובדן תפקוד של תאים ברקמה או באיבר. השינויים יכולים להיגרם על-ידי פגם ... לחצו להמשך ההגדרה" w:history="1">
        <w:r w:rsidRPr="006E5546">
          <w:rPr>
            <w:rStyle w:val="Hyperlink"/>
            <w:rFonts w:ascii="David" w:hAnsi="David" w:cs="David"/>
            <w:color w:val="auto"/>
            <w:sz w:val="28"/>
            <w:szCs w:val="28"/>
            <w:u w:val="none"/>
            <w:rtl/>
          </w:rPr>
          <w:t>התנוונות</w:t>
        </w:r>
      </w:hyperlink>
      <w:r w:rsidRPr="006E5546">
        <w:rPr>
          <w:rStyle w:val="heb21"/>
          <w:rFonts w:ascii="David" w:hAnsi="David" w:cs="David"/>
          <w:sz w:val="28"/>
          <w:szCs w:val="28"/>
          <w:rtl/>
        </w:rPr>
        <w:t xml:space="preserve"> של </w:t>
      </w:r>
      <w:hyperlink r:id="rId34" w:tooltip="דיסק גמיש עשוי סחוס סיבי שמחבר כל זוג חוליות סמוכות בעמוד השדרה. דיסקים אלה מהווים רבע מאורך עמוד ... לחצו להמשך ההגדרה" w:history="1">
        <w:r w:rsidRPr="006E5546">
          <w:rPr>
            <w:rStyle w:val="Hyperlink"/>
            <w:rFonts w:ascii="David" w:hAnsi="David" w:cs="David"/>
            <w:color w:val="auto"/>
            <w:sz w:val="28"/>
            <w:szCs w:val="28"/>
            <w:u w:val="none"/>
            <w:rtl/>
          </w:rPr>
          <w:t>דיסק בין-חולייתי</w:t>
        </w:r>
      </w:hyperlink>
      <w:r w:rsidRPr="006E5546">
        <w:rPr>
          <w:rStyle w:val="heb21"/>
          <w:rFonts w:ascii="David" w:hAnsi="David" w:cs="David"/>
          <w:sz w:val="28"/>
          <w:szCs w:val="28"/>
          <w:rtl/>
        </w:rPr>
        <w:t xml:space="preserve">, אשר בולט הצידה ולוחץ על </w:t>
      </w:r>
      <w:hyperlink r:id="rId35" w:tooltip="1. בנוירולוגיה - צרור של סיבי עצב במקום יציאתם מחוט השדרה. ל-31 הזוגות של עצבי השדרה יש שני שורשים ... לחצו להמשך ההגדרה" w:history="1">
        <w:r w:rsidRPr="006E5546">
          <w:rPr>
            <w:rStyle w:val="Hyperlink"/>
            <w:rFonts w:ascii="David" w:hAnsi="David" w:cs="David"/>
            <w:color w:val="auto"/>
            <w:sz w:val="28"/>
            <w:szCs w:val="28"/>
            <w:u w:val="none"/>
            <w:rtl/>
          </w:rPr>
          <w:t>שורש</w:t>
        </w:r>
      </w:hyperlink>
      <w:r w:rsidRPr="006E5546">
        <w:rPr>
          <w:rStyle w:val="heb21"/>
          <w:rFonts w:ascii="David" w:hAnsi="David" w:cs="David"/>
          <w:sz w:val="28"/>
          <w:szCs w:val="28"/>
          <w:rtl/>
        </w:rPr>
        <w:t xml:space="preserve"> </w:t>
      </w:r>
      <w:hyperlink r:id="rId36" w:tooltip="צרור של סיבי עצב שמעבירים אותות (אימפולסים, ראה אות עצבי) מן המוח או מחוט השדרה אל שרירים ובלוטות ... לחצו להמשך ההגדרה" w:history="1">
        <w:r w:rsidRPr="006E5546">
          <w:rPr>
            <w:rStyle w:val="Hyperlink"/>
            <w:rFonts w:ascii="David" w:hAnsi="David" w:cs="David"/>
            <w:color w:val="auto"/>
            <w:sz w:val="28"/>
            <w:szCs w:val="28"/>
            <w:u w:val="none"/>
            <w:rtl/>
          </w:rPr>
          <w:t>העצב</w:t>
        </w:r>
      </w:hyperlink>
      <w:r w:rsidRPr="006E5546">
        <w:rPr>
          <w:rStyle w:val="heb21"/>
          <w:rFonts w:ascii="David" w:hAnsi="David" w:cs="David"/>
          <w:sz w:val="28"/>
          <w:szCs w:val="28"/>
          <w:rtl/>
        </w:rPr>
        <w:t xml:space="preserve">. הכאב יכול להתחיל באופן פתאומי, בעקבות תנועה סיבובית או הרמה לא נכונה של משא. עשויים להופיע חולשה </w:t>
      </w:r>
      <w:hyperlink r:id="rId37" w:tooltip="איבוד חלקי או מלא של תחושה בחלק של הגוף; נובע מהפרעה במעבר אותות עצביים לאורך עצב תחושתי. ... לחצו להמשך ההגדרה" w:history="1">
        <w:r w:rsidRPr="006E5546">
          <w:rPr>
            <w:rStyle w:val="Hyperlink"/>
            <w:rFonts w:ascii="David" w:hAnsi="David" w:cs="David"/>
            <w:color w:val="auto"/>
            <w:sz w:val="28"/>
            <w:szCs w:val="28"/>
            <w:u w:val="none"/>
            <w:rtl/>
          </w:rPr>
          <w:t>וקהות חושים</w:t>
        </w:r>
      </w:hyperlink>
      <w:r w:rsidRPr="006E5546">
        <w:rPr>
          <w:rStyle w:val="heb21"/>
          <w:rFonts w:ascii="David" w:hAnsi="David" w:cs="David"/>
          <w:sz w:val="28"/>
          <w:szCs w:val="28"/>
          <w:rtl/>
        </w:rPr>
        <w:t xml:space="preserve"> ברגל. ברוב המקרים מנוחה מקילה על הכאב). במקרה חמור עלול לגרום נזק לתפקוד העצב, שמוביל לאובדן </w:t>
      </w:r>
      <w:hyperlink r:id="rId38" w:tooltip="תוצאה של מסרים מקולטני תחושה שנרשמים במוח כמידע על הסביבה. המוח המודע מפענח מסרים מקולטנים ... לחצו להמשך ההגדרה" w:history="1">
        <w:r w:rsidRPr="006E5546">
          <w:rPr>
            <w:rStyle w:val="Hyperlink"/>
            <w:rFonts w:ascii="David" w:hAnsi="David" w:cs="David"/>
            <w:color w:val="auto"/>
            <w:sz w:val="28"/>
            <w:szCs w:val="28"/>
            <w:u w:val="none"/>
            <w:rtl/>
          </w:rPr>
          <w:t>תחושה</w:t>
        </w:r>
      </w:hyperlink>
      <w:r w:rsidRPr="006E5546">
        <w:rPr>
          <w:rStyle w:val="heb21"/>
          <w:rFonts w:ascii="David" w:hAnsi="David" w:cs="David"/>
          <w:sz w:val="28"/>
          <w:szCs w:val="28"/>
          <w:rtl/>
        </w:rPr>
        <w:t xml:space="preserve">, חולשת </w:t>
      </w:r>
      <w:hyperlink r:id="rId39" w:tooltip="רקמה שתאיה מסוגלים להתכווץ ולייצר תנועה או כוח. לשרירים יש מנגנון להפיכת אנרגיה המשתחררת מתהליכים ... לחצו להמשך ההגדרה" w:history="1">
        <w:r w:rsidRPr="006E5546">
          <w:rPr>
            <w:rStyle w:val="Hyperlink"/>
            <w:rFonts w:ascii="David" w:hAnsi="David" w:cs="David"/>
            <w:color w:val="auto"/>
            <w:sz w:val="28"/>
            <w:szCs w:val="28"/>
            <w:u w:val="none"/>
            <w:rtl/>
          </w:rPr>
          <w:t>שרירים</w:t>
        </w:r>
      </w:hyperlink>
      <w:r w:rsidRPr="006E5546">
        <w:rPr>
          <w:rStyle w:val="heb21"/>
          <w:rFonts w:ascii="David" w:hAnsi="David" w:cs="David"/>
          <w:sz w:val="28"/>
          <w:szCs w:val="28"/>
          <w:rtl/>
        </w:rPr>
        <w:t xml:space="preserve"> או אובדן </w:t>
      </w:r>
      <w:hyperlink r:id="rId40" w:tooltip="פעילות אוטומטית או לא-רצונית שנוצרת על-ידי מעגלים עצביים פשוטים, ללא צורך במודעות. לדוגמה, גירוי ... לחצו להמשך ההגדרה" w:history="1">
        <w:r w:rsidRPr="006E5546">
          <w:rPr>
            <w:rStyle w:val="Hyperlink"/>
            <w:rFonts w:ascii="David" w:hAnsi="David" w:cs="David"/>
            <w:color w:val="auto"/>
            <w:sz w:val="28"/>
            <w:szCs w:val="28"/>
            <w:u w:val="none"/>
            <w:rtl/>
          </w:rPr>
          <w:t>החזר</w:t>
        </w:r>
      </w:hyperlink>
      <w:r w:rsidRPr="006E5546">
        <w:rPr>
          <w:rStyle w:val="heb21"/>
          <w:rFonts w:ascii="David" w:hAnsi="David" w:cs="David"/>
          <w:sz w:val="28"/>
          <w:szCs w:val="28"/>
          <w:rtl/>
        </w:rPr>
        <w:t xml:space="preserve"> </w:t>
      </w:r>
      <w:hyperlink r:id="rId41" w:tooltip="מיתר סיבי חזק אשר מחבר שריר לעצם. הגידים גמישים אך אינם אלסטיים. חלק מן הגידים נמצאים בתוך מעטפת - ... לחצו להמשך ההגדרה" w:history="1">
        <w:r w:rsidRPr="006E5546">
          <w:rPr>
            <w:rStyle w:val="Hyperlink"/>
            <w:rFonts w:ascii="David" w:hAnsi="David" w:cs="David"/>
            <w:color w:val="auto"/>
            <w:sz w:val="28"/>
            <w:szCs w:val="28"/>
            <w:u w:val="none"/>
            <w:rtl/>
          </w:rPr>
          <w:t>גיד</w:t>
        </w:r>
      </w:hyperlink>
      <w:r w:rsidRPr="006E5546">
        <w:rPr>
          <w:rStyle w:val="heb21"/>
          <w:rFonts w:ascii="David" w:hAnsi="David" w:cs="David"/>
          <w:sz w:val="28"/>
          <w:szCs w:val="28"/>
          <w:rtl/>
        </w:rPr>
        <w:t xml:space="preserve">. הטיפולים כוללים מנוחה, </w:t>
      </w:r>
      <w:hyperlink r:id="rId42" w:tooltip="שימוש בכפות הידיים כדי לגרום תנועה רצויה או השפעה תרפויטית בחלק של הגוף. פיזיותרפיסטים משתמשים ... לחצו להמשך ההגדרה" w:history="1">
        <w:r w:rsidRPr="006E5546">
          <w:rPr>
            <w:rStyle w:val="Hyperlink"/>
            <w:rFonts w:ascii="David" w:hAnsi="David" w:cs="David"/>
            <w:color w:val="auto"/>
            <w:sz w:val="28"/>
            <w:szCs w:val="28"/>
            <w:u w:val="none"/>
            <w:rtl/>
          </w:rPr>
          <w:t>מניפולציה</w:t>
        </w:r>
      </w:hyperlink>
      <w:r w:rsidRPr="006E5546">
        <w:rPr>
          <w:rStyle w:val="heb21"/>
          <w:rFonts w:ascii="David" w:hAnsi="David" w:cs="David"/>
          <w:sz w:val="28"/>
          <w:szCs w:val="28"/>
          <w:rtl/>
        </w:rPr>
        <w:t xml:space="preserve">, </w:t>
      </w:r>
      <w:hyperlink r:id="rId43" w:tooltip="1. פגיעה בשריר בגלל מתיחה יתרה, שגורמת כאב ונפיחות. ... לחצו להמשך ההגדרה" w:history="1">
        <w:r w:rsidRPr="006E5546">
          <w:rPr>
            <w:rStyle w:val="Hyperlink"/>
            <w:rFonts w:ascii="David" w:hAnsi="David" w:cs="David"/>
            <w:color w:val="auto"/>
            <w:sz w:val="28"/>
            <w:szCs w:val="28"/>
            <w:u w:val="none"/>
            <w:rtl/>
          </w:rPr>
          <w:t>מתיחה</w:t>
        </w:r>
      </w:hyperlink>
      <w:r w:rsidRPr="006E5546">
        <w:rPr>
          <w:rStyle w:val="heb21"/>
          <w:rFonts w:ascii="David" w:hAnsi="David" w:cs="David"/>
          <w:sz w:val="28"/>
          <w:szCs w:val="28"/>
          <w:rtl/>
        </w:rPr>
        <w:t xml:space="preserve"> ומשככי כאב. </w:t>
      </w:r>
    </w:p>
    <w:p w:rsidR="00DD54E6" w:rsidRPr="006E5546" w:rsidRDefault="00DD54E6" w:rsidP="00DD54E6">
      <w:pPr>
        <w:numPr>
          <w:ilvl w:val="0"/>
          <w:numId w:val="7"/>
        </w:numPr>
        <w:spacing w:before="100" w:beforeAutospacing="1" w:after="100" w:afterAutospacing="1" w:line="360" w:lineRule="auto"/>
        <w:rPr>
          <w:rFonts w:ascii="David" w:hAnsi="David" w:cs="David"/>
          <w:sz w:val="28"/>
          <w:szCs w:val="28"/>
        </w:rPr>
      </w:pPr>
      <w:r w:rsidRPr="006E5546">
        <w:rPr>
          <w:rFonts w:ascii="David" w:hAnsi="David" w:cs="David"/>
          <w:b/>
          <w:bCs/>
          <w:sz w:val="28"/>
          <w:szCs w:val="28"/>
          <w:rtl/>
        </w:rPr>
        <w:t>פריצת דיסק</w:t>
      </w:r>
      <w:r w:rsidRPr="006E5546">
        <w:rPr>
          <w:rFonts w:ascii="David" w:hAnsi="David" w:cs="David"/>
          <w:sz w:val="28"/>
          <w:szCs w:val="28"/>
          <w:rtl/>
        </w:rPr>
        <w:t>-</w:t>
      </w:r>
      <w:r w:rsidRPr="006E5546">
        <w:rPr>
          <w:rStyle w:val="heb21"/>
          <w:rFonts w:ascii="David" w:hAnsi="David" w:cs="David"/>
          <w:sz w:val="28"/>
          <w:szCs w:val="28"/>
          <w:rtl/>
        </w:rPr>
        <w:t xml:space="preserve">. היא מצב קשה יותר, בו יש קרע של הרקמה ההיקפית, ופריצה של החומר הרך מהדיסק החוצה . כתוצאה מכך עשויה להיווצר </w:t>
      </w:r>
      <w:hyperlink r:id="rId44" w:history="1">
        <w:r w:rsidRPr="006E5546">
          <w:rPr>
            <w:rStyle w:val="Hyperlink"/>
            <w:rFonts w:ascii="David" w:hAnsi="David" w:cs="David"/>
            <w:color w:val="auto"/>
            <w:sz w:val="28"/>
            <w:szCs w:val="28"/>
            <w:u w:val="none"/>
            <w:rtl/>
          </w:rPr>
          <w:t>דלקת</w:t>
        </w:r>
      </w:hyperlink>
      <w:r w:rsidRPr="006E5546">
        <w:rPr>
          <w:rStyle w:val="heb21"/>
          <w:rFonts w:ascii="David" w:hAnsi="David" w:cs="David"/>
          <w:sz w:val="28"/>
          <w:szCs w:val="28"/>
          <w:rtl/>
        </w:rPr>
        <w:t xml:space="preserve"> וזאת בנוסף לאלמנט הלחץ, ולכן ההחלמה יותר ממושכת והכאבים קשים יותר. </w:t>
      </w:r>
    </w:p>
    <w:p w:rsidR="00DD54E6" w:rsidRPr="006E5546" w:rsidRDefault="00DD54E6" w:rsidP="00DD54E6">
      <w:pPr>
        <w:numPr>
          <w:ilvl w:val="0"/>
          <w:numId w:val="8"/>
        </w:numPr>
        <w:spacing w:before="100" w:beforeAutospacing="1" w:after="100" w:afterAutospacing="1" w:line="360" w:lineRule="auto"/>
        <w:rPr>
          <w:rFonts w:ascii="David" w:hAnsi="David" w:cs="David"/>
          <w:sz w:val="28"/>
          <w:szCs w:val="28"/>
        </w:rPr>
      </w:pPr>
      <w:r w:rsidRPr="006E5546">
        <w:rPr>
          <w:rStyle w:val="heb21"/>
          <w:rFonts w:ascii="David" w:hAnsi="David" w:cs="David"/>
          <w:sz w:val="28"/>
          <w:szCs w:val="28"/>
          <w:rtl/>
        </w:rPr>
        <w:t xml:space="preserve">בדרך כלל יש לבצע </w:t>
      </w:r>
      <w:hyperlink r:id="rId45" w:history="1">
        <w:r w:rsidRPr="006E5546">
          <w:rPr>
            <w:rStyle w:val="Hyperlink"/>
            <w:rFonts w:ascii="David" w:hAnsi="David" w:cs="David"/>
            <w:color w:val="auto"/>
            <w:sz w:val="28"/>
            <w:szCs w:val="28"/>
            <w:u w:val="none"/>
          </w:rPr>
          <w:t>CT</w:t>
        </w:r>
      </w:hyperlink>
      <w:r w:rsidRPr="006E5546">
        <w:rPr>
          <w:rStyle w:val="heb21"/>
          <w:rFonts w:ascii="David" w:hAnsi="David" w:cs="David"/>
          <w:sz w:val="28"/>
          <w:szCs w:val="28"/>
          <w:rtl/>
        </w:rPr>
        <w:t xml:space="preserve"> או </w:t>
      </w:r>
      <w:hyperlink r:id="rId46" w:history="1">
        <w:r w:rsidRPr="006E5546">
          <w:rPr>
            <w:rStyle w:val="Hyperlink"/>
            <w:rFonts w:ascii="David" w:hAnsi="David" w:cs="David"/>
            <w:color w:val="auto"/>
            <w:sz w:val="28"/>
            <w:szCs w:val="28"/>
            <w:u w:val="none"/>
          </w:rPr>
          <w:t>MRI</w:t>
        </w:r>
      </w:hyperlink>
      <w:r w:rsidRPr="006E5546">
        <w:rPr>
          <w:rStyle w:val="heb21"/>
          <w:rFonts w:ascii="David" w:hAnsi="David" w:cs="David"/>
          <w:sz w:val="28"/>
          <w:szCs w:val="28"/>
          <w:rtl/>
        </w:rPr>
        <w:t xml:space="preserve"> על מנת לאבחן את הפריצה או הבלט.</w:t>
      </w:r>
    </w:p>
    <w:p w:rsidR="00DD54E6" w:rsidRPr="006E5546" w:rsidRDefault="00DD54E6" w:rsidP="00DD54E6">
      <w:pPr>
        <w:spacing w:before="100" w:beforeAutospacing="1" w:after="100" w:afterAutospacing="1" w:line="360" w:lineRule="auto"/>
        <w:ind w:left="360"/>
        <w:rPr>
          <w:rFonts w:ascii="David" w:hAnsi="David" w:cs="David"/>
          <w:sz w:val="28"/>
          <w:szCs w:val="28"/>
          <w:rtl/>
        </w:rPr>
      </w:pPr>
      <w:r w:rsidRPr="006E5546">
        <w:rPr>
          <w:rFonts w:ascii="David" w:hAnsi="David" w:cs="David"/>
          <w:sz w:val="28"/>
          <w:szCs w:val="28"/>
        </w:rPr>
        <w:fldChar w:fldCharType="begin"/>
      </w:r>
      <w:r w:rsidRPr="006E5546">
        <w:rPr>
          <w:rFonts w:ascii="David" w:hAnsi="David" w:cs="David"/>
          <w:sz w:val="28"/>
          <w:szCs w:val="28"/>
        </w:rPr>
        <w:instrText xml:space="preserve"> INCLUDEPICTURE "http://www.infomed.co.il/Images/Glossary/g_859.jpg" \* MERGEFORMATINET </w:instrText>
      </w:r>
      <w:r w:rsidRPr="006E5546">
        <w:rPr>
          <w:rFonts w:ascii="David" w:hAnsi="David" w:cs="David"/>
          <w:sz w:val="28"/>
          <w:szCs w:val="28"/>
        </w:rPr>
        <w:fldChar w:fldCharType="separate"/>
      </w:r>
      <w:r w:rsidR="00B90066">
        <w:rPr>
          <w:rFonts w:ascii="David" w:hAnsi="David" w:cs="David"/>
          <w:sz w:val="28"/>
          <w:szCs w:val="28"/>
        </w:rPr>
        <w:fldChar w:fldCharType="begin"/>
      </w:r>
      <w:r w:rsidR="00B90066">
        <w:rPr>
          <w:rFonts w:ascii="David" w:hAnsi="David" w:cs="David"/>
          <w:sz w:val="28"/>
          <w:szCs w:val="28"/>
        </w:rPr>
        <w:instrText xml:space="preserve"> INCLUDEPICTURE  "http://www.infomed.co.il/Images/Glossary/g_859.jpg" \* MERGEFORMATINET </w:instrText>
      </w:r>
      <w:r w:rsidR="00B90066">
        <w:rPr>
          <w:rFonts w:ascii="David" w:hAnsi="David" w:cs="David"/>
          <w:sz w:val="28"/>
          <w:szCs w:val="28"/>
        </w:rPr>
        <w:fldChar w:fldCharType="separate"/>
      </w:r>
      <w:r w:rsidR="000E6276">
        <w:rPr>
          <w:rFonts w:ascii="David" w:hAnsi="David" w:cs="David"/>
          <w:sz w:val="28"/>
          <w:szCs w:val="28"/>
        </w:rPr>
        <w:fldChar w:fldCharType="begin"/>
      </w:r>
      <w:r w:rsidR="000E6276">
        <w:rPr>
          <w:rFonts w:ascii="David" w:hAnsi="David" w:cs="David"/>
          <w:sz w:val="28"/>
          <w:szCs w:val="28"/>
        </w:rPr>
        <w:instrText xml:space="preserve"> </w:instrText>
      </w:r>
      <w:r w:rsidR="000E6276">
        <w:rPr>
          <w:rFonts w:ascii="David" w:hAnsi="David" w:cs="David"/>
          <w:sz w:val="28"/>
          <w:szCs w:val="28"/>
        </w:rPr>
        <w:instrText>INCLUDEPICTU</w:instrText>
      </w:r>
      <w:r w:rsidR="000E6276">
        <w:rPr>
          <w:rFonts w:ascii="David" w:hAnsi="David" w:cs="David"/>
          <w:sz w:val="28"/>
          <w:szCs w:val="28"/>
        </w:rPr>
        <w:instrText>RE  "http://www.infomed.co.il/Images/Glossary/g_859.jpg" \* MERGEFORMATINET</w:instrText>
      </w:r>
      <w:r w:rsidR="000E6276">
        <w:rPr>
          <w:rFonts w:ascii="David" w:hAnsi="David" w:cs="David"/>
          <w:sz w:val="28"/>
          <w:szCs w:val="28"/>
        </w:rPr>
        <w:instrText xml:space="preserve"> </w:instrText>
      </w:r>
      <w:r w:rsidR="000E6276">
        <w:rPr>
          <w:rFonts w:ascii="David" w:hAnsi="David" w:cs="David"/>
          <w:sz w:val="28"/>
          <w:szCs w:val="28"/>
        </w:rPr>
        <w:fldChar w:fldCharType="separate"/>
      </w:r>
      <w:r w:rsidR="00DC496E">
        <w:rPr>
          <w:rFonts w:ascii="David" w:hAnsi="David" w:cs="David"/>
          <w:sz w:val="28"/>
          <w:szCs w:val="28"/>
        </w:rPr>
        <w:pict>
          <v:shape id="_x0000_i1027" type="#_x0000_t75" alt="" style="width:133.8pt;height:110.7pt">
            <v:imagedata r:id="rId47" r:href="rId48"/>
          </v:shape>
        </w:pict>
      </w:r>
      <w:r w:rsidR="000E6276">
        <w:rPr>
          <w:rFonts w:ascii="David" w:hAnsi="David" w:cs="David"/>
          <w:sz w:val="28"/>
          <w:szCs w:val="28"/>
        </w:rPr>
        <w:fldChar w:fldCharType="end"/>
      </w:r>
      <w:r w:rsidR="00B90066">
        <w:rPr>
          <w:rFonts w:ascii="David" w:hAnsi="David" w:cs="David"/>
          <w:sz w:val="28"/>
          <w:szCs w:val="28"/>
        </w:rPr>
        <w:fldChar w:fldCharType="end"/>
      </w:r>
      <w:r w:rsidRPr="006E5546">
        <w:rPr>
          <w:rFonts w:ascii="David" w:hAnsi="David" w:cs="David"/>
          <w:sz w:val="28"/>
          <w:szCs w:val="28"/>
        </w:rPr>
        <w:fldChar w:fldCharType="end"/>
      </w:r>
    </w:p>
    <w:p w:rsidR="00DD54E6" w:rsidRPr="006E5546" w:rsidRDefault="00DD54E6" w:rsidP="00DD54E6">
      <w:pPr>
        <w:spacing w:before="100" w:beforeAutospacing="1" w:after="100" w:afterAutospacing="1" w:line="360" w:lineRule="auto"/>
        <w:ind w:left="360"/>
        <w:rPr>
          <w:rFonts w:ascii="David" w:hAnsi="David" w:cs="David"/>
          <w:sz w:val="28"/>
          <w:szCs w:val="28"/>
          <w:rtl/>
        </w:rPr>
      </w:pPr>
      <w:r w:rsidRPr="006E5546">
        <w:rPr>
          <w:rFonts w:ascii="David" w:hAnsi="David" w:cs="David"/>
          <w:sz w:val="28"/>
          <w:szCs w:val="28"/>
          <w:rtl/>
        </w:rPr>
        <w:t>עמוד השדרה בנוי בצורה של האות</w:t>
      </w:r>
      <w:r w:rsidRPr="006E5546">
        <w:rPr>
          <w:rFonts w:ascii="David" w:hAnsi="David" w:cs="David"/>
          <w:sz w:val="28"/>
          <w:szCs w:val="28"/>
        </w:rPr>
        <w:t xml:space="preserve">S </w:t>
      </w:r>
      <w:r w:rsidRPr="006E5546">
        <w:rPr>
          <w:rFonts w:ascii="David" w:hAnsi="David" w:cs="David"/>
          <w:sz w:val="28"/>
          <w:szCs w:val="28"/>
          <w:rtl/>
        </w:rPr>
        <w:t xml:space="preserve"> כאשר במבט צידי, החלק העליון של עמוד השדרה הצווארי והחלק המתני של עמוד השדרה יקרה </w:t>
      </w:r>
      <w:r w:rsidRPr="006E5546">
        <w:rPr>
          <w:rFonts w:ascii="David" w:hAnsi="David" w:cs="David"/>
          <w:b/>
          <w:bCs/>
          <w:sz w:val="28"/>
          <w:szCs w:val="28"/>
          <w:rtl/>
        </w:rPr>
        <w:t>לורדוזה</w:t>
      </w:r>
      <w:r w:rsidRPr="006E5546">
        <w:rPr>
          <w:rFonts w:ascii="David" w:hAnsi="David" w:cs="David"/>
          <w:sz w:val="28"/>
          <w:szCs w:val="28"/>
          <w:rtl/>
        </w:rPr>
        <w:t xml:space="preserve"> והחלק האמצעי- החזי  והאגן של עמוד השדרה יקרה </w:t>
      </w:r>
      <w:r w:rsidRPr="006E5546">
        <w:rPr>
          <w:rFonts w:ascii="David" w:hAnsi="David" w:cs="David"/>
          <w:b/>
          <w:bCs/>
          <w:sz w:val="28"/>
          <w:szCs w:val="28"/>
          <w:rtl/>
        </w:rPr>
        <w:t>קיפוזה</w:t>
      </w:r>
      <w:r w:rsidRPr="006E5546">
        <w:rPr>
          <w:rFonts w:ascii="David" w:hAnsi="David" w:cs="David"/>
          <w:sz w:val="28"/>
          <w:szCs w:val="28"/>
          <w:rtl/>
        </w:rPr>
        <w:t>.</w:t>
      </w:r>
    </w:p>
    <w:p w:rsidR="00DD54E6" w:rsidRPr="006E5546" w:rsidRDefault="00DD54E6" w:rsidP="00DD54E6">
      <w:pPr>
        <w:spacing w:before="100" w:beforeAutospacing="1" w:after="100" w:afterAutospacing="1" w:line="360" w:lineRule="auto"/>
        <w:ind w:left="360"/>
        <w:rPr>
          <w:rFonts w:ascii="David" w:hAnsi="David" w:cs="David"/>
          <w:sz w:val="28"/>
          <w:szCs w:val="28"/>
          <w:rtl/>
        </w:rPr>
      </w:pPr>
      <w:r w:rsidRPr="006E5546">
        <w:rPr>
          <w:rFonts w:ascii="David" w:hAnsi="David" w:cs="David"/>
          <w:noProof/>
          <w:sz w:val="28"/>
          <w:szCs w:val="28"/>
        </w:rPr>
        <w:lastRenderedPageBreak/>
        <w:drawing>
          <wp:anchor distT="76200" distB="76200" distL="76200" distR="76200" simplePos="0" relativeHeight="251659264" behindDoc="0" locked="0" layoutInCell="1" allowOverlap="0">
            <wp:simplePos x="0" y="0"/>
            <wp:positionH relativeFrom="column">
              <wp:posOffset>2514600</wp:posOffset>
            </wp:positionH>
            <wp:positionV relativeFrom="line">
              <wp:posOffset>125730</wp:posOffset>
            </wp:positionV>
            <wp:extent cx="1619250" cy="3514725"/>
            <wp:effectExtent l="0" t="0" r="0" b="9525"/>
            <wp:wrapSquare wrapText="bothSides"/>
            <wp:docPr id="2" name="תמונה 2" descr="ga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0"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546">
        <w:rPr>
          <w:rFonts w:ascii="David" w:hAnsi="David" w:cs="David"/>
          <w:sz w:val="28"/>
          <w:szCs w:val="28"/>
          <w:rtl/>
        </w:rPr>
        <w:t xml:space="preserve"> </w:t>
      </w:r>
    </w:p>
    <w:p w:rsidR="00DD54E6" w:rsidRPr="006E5546" w:rsidRDefault="00DD54E6" w:rsidP="00DD54E6">
      <w:pPr>
        <w:spacing w:before="100" w:beforeAutospacing="1" w:after="100" w:afterAutospacing="1" w:line="360" w:lineRule="auto"/>
        <w:ind w:left="360"/>
        <w:rPr>
          <w:rFonts w:ascii="David" w:hAnsi="David" w:cs="David"/>
          <w:b/>
          <w:bCs/>
          <w:sz w:val="28"/>
          <w:szCs w:val="28"/>
          <w:rtl/>
        </w:rPr>
      </w:pPr>
    </w:p>
    <w:p w:rsidR="00DD54E6" w:rsidRPr="006E5546" w:rsidRDefault="00DD54E6" w:rsidP="00DD54E6">
      <w:pPr>
        <w:rPr>
          <w:rFonts w:ascii="David" w:hAnsi="David" w:cs="David"/>
          <w:sz w:val="28"/>
          <w:szCs w:val="28"/>
          <w:rtl/>
        </w:rPr>
      </w:pPr>
      <w:bookmarkStart w:id="1" w:name=".D7.9E.D7.91.D7.A0.D7.94_.D7.9B.D7.9C.D7"/>
      <w:bookmarkEnd w:id="1"/>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sz w:val="28"/>
          <w:szCs w:val="28"/>
          <w:rtl/>
        </w:rPr>
      </w:pPr>
      <w:r w:rsidRPr="006E5546">
        <w:rPr>
          <w:rFonts w:ascii="David" w:hAnsi="David" w:cs="David"/>
          <w:sz w:val="28"/>
          <w:szCs w:val="28"/>
          <w:rtl/>
        </w:rPr>
        <w:t>הפיתול בעמוד השדרה נובע מכך שהעמידה על שתיים אינה יציבה- הפיתול מייצב את העמידה. בכל פעם שאנו בתנועה הרגל באה במגע עם משטח וכתוצאה מכך נוצר זעזוע אשר חלקו חוזר אל הגוף ויוצר תנופה ואנו מתקדמים. הזעזוע עולה מכף הרגל ועד לגולגולת ויוצר טלטלה של הראש ושל המוח. הפיתול בעמוד השדרה מקטין ומפזר את עוצמת הזעזוע.</w:t>
      </w:r>
    </w:p>
    <w:p w:rsidR="00DD54E6" w:rsidRPr="006E5546" w:rsidRDefault="00DD54E6" w:rsidP="00DD54E6">
      <w:pPr>
        <w:rPr>
          <w:rFonts w:ascii="David" w:hAnsi="David" w:cs="David"/>
          <w:sz w:val="28"/>
          <w:szCs w:val="28"/>
          <w:rtl/>
        </w:rPr>
      </w:pPr>
    </w:p>
    <w:p w:rsidR="00DD54E6" w:rsidRPr="006E5546" w:rsidRDefault="00DD54E6" w:rsidP="00DD54E6">
      <w:pPr>
        <w:rPr>
          <w:rFonts w:ascii="David" w:hAnsi="David" w:cs="David"/>
          <w:b/>
          <w:bCs/>
          <w:sz w:val="28"/>
          <w:szCs w:val="28"/>
          <w:rtl/>
        </w:rPr>
      </w:pPr>
      <w:r w:rsidRPr="006E5546">
        <w:rPr>
          <w:rFonts w:ascii="David" w:hAnsi="David" w:cs="David"/>
          <w:b/>
          <w:bCs/>
          <w:sz w:val="28"/>
          <w:szCs w:val="28"/>
          <w:rtl/>
        </w:rPr>
        <w:t>ליקויים בעמוד השדרה</w:t>
      </w:r>
    </w:p>
    <w:p w:rsidR="00DD54E6" w:rsidRPr="006E5546" w:rsidRDefault="00DD54E6" w:rsidP="00DD54E6">
      <w:pPr>
        <w:numPr>
          <w:ilvl w:val="0"/>
          <w:numId w:val="9"/>
        </w:numPr>
        <w:rPr>
          <w:rFonts w:ascii="David" w:hAnsi="David" w:cs="David"/>
          <w:b/>
          <w:bCs/>
          <w:sz w:val="28"/>
          <w:szCs w:val="28"/>
        </w:rPr>
      </w:pPr>
      <w:r w:rsidRPr="006E5546">
        <w:rPr>
          <w:rFonts w:ascii="David" w:hAnsi="David" w:cs="David"/>
          <w:b/>
          <w:bCs/>
          <w:sz w:val="28"/>
          <w:szCs w:val="28"/>
          <w:rtl/>
        </w:rPr>
        <w:t xml:space="preserve">עקמת- </w:t>
      </w:r>
      <w:r w:rsidRPr="006E5546">
        <w:rPr>
          <w:rFonts w:ascii="David" w:hAnsi="David" w:cs="David"/>
          <w:sz w:val="28"/>
          <w:szCs w:val="28"/>
          <w:rtl/>
        </w:rPr>
        <w:t>אצל האדם הבריא, עמוד השדרה הינו ישר לגמרי כאשר מביטים עליו מלפנים או מאחור.</w:t>
      </w:r>
      <w:r w:rsidRPr="006E5546">
        <w:rPr>
          <w:rFonts w:ascii="David" w:hAnsi="David" w:cs="David"/>
          <w:sz w:val="28"/>
          <w:szCs w:val="28"/>
          <w:rtl/>
        </w:rPr>
        <w:br/>
        <w:t>עקמת הינה כל סטייה צדדית מהקו הישר</w:t>
      </w:r>
      <w:r w:rsidRPr="006E5546">
        <w:rPr>
          <w:rFonts w:ascii="David" w:hAnsi="David" w:cs="David"/>
          <w:b/>
          <w:bCs/>
          <w:sz w:val="28"/>
          <w:szCs w:val="28"/>
          <w:rtl/>
        </w:rPr>
        <w:t>.</w:t>
      </w:r>
    </w:p>
    <w:p w:rsidR="00DD54E6" w:rsidRPr="006E5546" w:rsidRDefault="00DD54E6" w:rsidP="00DD54E6">
      <w:pPr>
        <w:ind w:left="1080"/>
        <w:rPr>
          <w:rFonts w:ascii="David" w:hAnsi="David" w:cs="David"/>
          <w:b/>
          <w:bCs/>
          <w:sz w:val="28"/>
          <w:szCs w:val="28"/>
          <w:rtl/>
        </w:rPr>
      </w:pPr>
    </w:p>
    <w:p w:rsidR="00DD54E6" w:rsidRPr="006E5546" w:rsidRDefault="00DD54E6" w:rsidP="00DD54E6">
      <w:pPr>
        <w:numPr>
          <w:ilvl w:val="0"/>
          <w:numId w:val="9"/>
        </w:numPr>
        <w:rPr>
          <w:rFonts w:ascii="David" w:hAnsi="David" w:cs="David"/>
          <w:sz w:val="28"/>
          <w:szCs w:val="28"/>
          <w:rtl/>
        </w:rPr>
      </w:pPr>
      <w:r w:rsidRPr="006E5546">
        <w:rPr>
          <w:rFonts w:ascii="David" w:hAnsi="David" w:cs="David"/>
          <w:b/>
          <w:bCs/>
          <w:sz w:val="28"/>
          <w:szCs w:val="28"/>
          <w:rtl/>
        </w:rPr>
        <w:t>סקוליוזיס-</w:t>
      </w:r>
      <w:r w:rsidRPr="006E5546">
        <w:rPr>
          <w:rFonts w:ascii="David" w:hAnsi="David" w:cs="David"/>
          <w:sz w:val="28"/>
          <w:szCs w:val="28"/>
          <w:rtl/>
        </w:rPr>
        <w:t xml:space="preserve"> </w:t>
      </w:r>
      <w:r w:rsidRPr="006E5546">
        <w:rPr>
          <w:rStyle w:val="heb21"/>
          <w:rFonts w:ascii="David" w:hAnsi="David" w:cs="David"/>
          <w:sz w:val="28"/>
          <w:szCs w:val="28"/>
          <w:rtl/>
        </w:rPr>
        <w:t xml:space="preserve">סטייה הצידה של </w:t>
      </w:r>
      <w:hyperlink r:id="rId50" w:tooltip="עמוד גמיש היוצא מבסיס הגולגולת ומגיע עד לגב התחתון. הוא מכיל בתוכו את חוט השדרה ומשמש לו הגנה; הוא ... לחצו להמשך ההגדרה" w:history="1">
        <w:r w:rsidRPr="006E5546">
          <w:rPr>
            <w:rStyle w:val="Hyperlink"/>
            <w:rFonts w:ascii="David" w:hAnsi="David" w:cs="David"/>
            <w:color w:val="auto"/>
            <w:sz w:val="28"/>
            <w:szCs w:val="28"/>
            <w:u w:val="none"/>
            <w:rtl/>
          </w:rPr>
          <w:t>עמוד השדרה</w:t>
        </w:r>
      </w:hyperlink>
      <w:r w:rsidRPr="006E5546">
        <w:rPr>
          <w:rStyle w:val="heb21"/>
          <w:rFonts w:ascii="David" w:hAnsi="David" w:cs="David"/>
          <w:sz w:val="28"/>
          <w:szCs w:val="28"/>
          <w:rtl/>
        </w:rPr>
        <w:t xml:space="preserve">, שנגרמת בגלל אי-תקינות </w:t>
      </w:r>
      <w:hyperlink r:id="rId51" w:tooltip="מתייחס לגנים. ראה גנטיקה, ציטוגנטיקה, אנליזה גנטית, טיפול גנטי חליפי, צופן גנטי, ייעוץ גנטי, פגם ... לחצו להמשך ההגדרה" w:history="1">
        <w:r w:rsidRPr="006E5546">
          <w:rPr>
            <w:rStyle w:val="Hyperlink"/>
            <w:rFonts w:ascii="David" w:hAnsi="David" w:cs="David"/>
            <w:color w:val="auto"/>
            <w:sz w:val="28"/>
            <w:szCs w:val="28"/>
            <w:u w:val="none"/>
            <w:rtl/>
          </w:rPr>
          <w:t>גנטית</w:t>
        </w:r>
      </w:hyperlink>
      <w:r w:rsidRPr="006E5546">
        <w:rPr>
          <w:rStyle w:val="heb21"/>
          <w:rFonts w:ascii="David" w:hAnsi="David" w:cs="David"/>
          <w:sz w:val="28"/>
          <w:szCs w:val="28"/>
          <w:rtl/>
        </w:rPr>
        <w:t xml:space="preserve"> או נרכשת של </w:t>
      </w:r>
      <w:hyperlink r:id="rId52" w:tooltip="כל אחת מ-33 עצמות שיוצרות את עמוד השדרה. כל חוליה מורכבת מגוף, או מרכז, שמחלקו האחורי יוצאת קשת של ... לחצו להמשך ההגדרה" w:history="1">
        <w:r w:rsidRPr="006E5546">
          <w:rPr>
            <w:rStyle w:val="Hyperlink"/>
            <w:rFonts w:ascii="David" w:hAnsi="David" w:cs="David"/>
            <w:color w:val="auto"/>
            <w:sz w:val="28"/>
            <w:szCs w:val="28"/>
            <w:u w:val="none"/>
            <w:rtl/>
          </w:rPr>
          <w:t>החוליות</w:t>
        </w:r>
      </w:hyperlink>
      <w:r w:rsidRPr="006E5546">
        <w:rPr>
          <w:rStyle w:val="heb21"/>
          <w:rFonts w:ascii="David" w:hAnsi="David" w:cs="David"/>
          <w:sz w:val="28"/>
          <w:szCs w:val="28"/>
          <w:rtl/>
        </w:rPr>
        <w:t xml:space="preserve">, </w:t>
      </w:r>
      <w:hyperlink r:id="rId53" w:tooltip="רקמה שתאיה מסוגלים להתכווץ ולייצר תנועה או כוח. לשרירים יש מנגנון להפיכת אנרגיה המשתחררת מתהליכים ... לחצו להמשך ההגדרה" w:history="1">
        <w:r w:rsidRPr="006E5546">
          <w:rPr>
            <w:rStyle w:val="Hyperlink"/>
            <w:rFonts w:ascii="David" w:hAnsi="David" w:cs="David"/>
            <w:color w:val="auto"/>
            <w:sz w:val="28"/>
            <w:szCs w:val="28"/>
            <w:u w:val="none"/>
            <w:rtl/>
          </w:rPr>
          <w:t>השרירים</w:t>
        </w:r>
      </w:hyperlink>
      <w:r w:rsidRPr="006E5546">
        <w:rPr>
          <w:rStyle w:val="heb21"/>
          <w:rFonts w:ascii="David" w:hAnsi="David" w:cs="David"/>
          <w:sz w:val="28"/>
          <w:szCs w:val="28"/>
          <w:rtl/>
        </w:rPr>
        <w:t xml:space="preserve"> </w:t>
      </w:r>
      <w:hyperlink r:id="rId54" w:tooltip="צרור של סיבי עצב שמעבירים אותות (אימפולסים, ראה אות עצבי) מן המוח או מחוט השדרה אל שרירים ובלוטות ... לחצו להמשך ההגדרה" w:history="1">
        <w:r w:rsidRPr="006E5546">
          <w:rPr>
            <w:rStyle w:val="Hyperlink"/>
            <w:rFonts w:ascii="David" w:hAnsi="David" w:cs="David"/>
            <w:color w:val="auto"/>
            <w:sz w:val="28"/>
            <w:szCs w:val="28"/>
            <w:u w:val="none"/>
            <w:rtl/>
          </w:rPr>
          <w:t>והעצבים</w:t>
        </w:r>
      </w:hyperlink>
      <w:r w:rsidRPr="006E5546">
        <w:rPr>
          <w:rStyle w:val="heb21"/>
          <w:rFonts w:ascii="David" w:hAnsi="David" w:cs="David"/>
          <w:sz w:val="28"/>
          <w:szCs w:val="28"/>
          <w:rtl/>
        </w:rPr>
        <w:t>. הדבר יבוא לידי ביטוי ב:</w:t>
      </w:r>
      <w:r w:rsidRPr="006E5546">
        <w:rPr>
          <w:rFonts w:ascii="David" w:hAnsi="David" w:cs="David"/>
          <w:sz w:val="28"/>
          <w:szCs w:val="28"/>
          <w:rtl/>
        </w:rPr>
        <w:t xml:space="preserve"> כתפיים לא שוות, מותניים לא שוות,ירך אחת מוגבהת,ונטייה לצד אחד.</w:t>
      </w:r>
    </w:p>
    <w:p w:rsidR="00DD54E6" w:rsidRPr="006E5546" w:rsidRDefault="00DD54E6" w:rsidP="00DD54E6">
      <w:pPr>
        <w:rPr>
          <w:rFonts w:ascii="David" w:hAnsi="David" w:cs="David"/>
          <w:b/>
          <w:bCs/>
          <w:sz w:val="28"/>
          <w:szCs w:val="28"/>
          <w:rtl/>
        </w:rPr>
      </w:pPr>
    </w:p>
    <w:p w:rsidR="00DD54E6" w:rsidRPr="006E5546" w:rsidRDefault="00DD54E6" w:rsidP="00DD54E6">
      <w:pPr>
        <w:numPr>
          <w:ilvl w:val="0"/>
          <w:numId w:val="9"/>
        </w:numPr>
        <w:rPr>
          <w:rStyle w:val="heb21"/>
          <w:rFonts w:ascii="David" w:hAnsi="David" w:cs="David"/>
          <w:b/>
          <w:bCs/>
          <w:sz w:val="28"/>
          <w:szCs w:val="28"/>
        </w:rPr>
      </w:pPr>
      <w:r w:rsidRPr="006E5546">
        <w:rPr>
          <w:rFonts w:ascii="David" w:hAnsi="David" w:cs="David"/>
          <w:b/>
          <w:bCs/>
          <w:sz w:val="28"/>
          <w:szCs w:val="28"/>
          <w:rtl/>
        </w:rPr>
        <w:t>לורדוזיס-</w:t>
      </w:r>
      <w:r w:rsidRPr="006E5546">
        <w:rPr>
          <w:rFonts w:ascii="David" w:hAnsi="David" w:cs="David"/>
          <w:sz w:val="28"/>
          <w:szCs w:val="28"/>
          <w:rtl/>
        </w:rPr>
        <w:t xml:space="preserve"> </w:t>
      </w:r>
      <w:r w:rsidRPr="006E5546">
        <w:rPr>
          <w:rStyle w:val="heb21"/>
          <w:rFonts w:ascii="David" w:hAnsi="David" w:cs="David"/>
          <w:sz w:val="28"/>
          <w:szCs w:val="28"/>
          <w:rtl/>
        </w:rPr>
        <w:t xml:space="preserve">עקמומיות מוגזמת כלפי חוץ של </w:t>
      </w:r>
      <w:hyperlink r:id="rId55" w:tooltip="עמוד גמיש היוצא מבסיס הגולגולת ומגיע עד לגב התחתון. הוא מכיל בתוכו את חוט השדרה ומשמש לו הגנה; הוא ... לחצו להמשך ההגדרה" w:history="1">
        <w:r w:rsidRPr="006E5546">
          <w:rPr>
            <w:rStyle w:val="Hyperlink"/>
            <w:rFonts w:ascii="David" w:hAnsi="David" w:cs="David"/>
            <w:color w:val="auto"/>
            <w:sz w:val="28"/>
            <w:szCs w:val="28"/>
            <w:u w:val="none"/>
            <w:rtl/>
          </w:rPr>
          <w:t>עמוד השדרה</w:t>
        </w:r>
      </w:hyperlink>
      <w:r w:rsidRPr="006E5546">
        <w:rPr>
          <w:rStyle w:val="heb21"/>
          <w:rFonts w:ascii="David" w:hAnsi="David" w:cs="David"/>
          <w:sz w:val="28"/>
          <w:szCs w:val="28"/>
          <w:rtl/>
        </w:rPr>
        <w:t>, בדרך-כלל בחלק העליון של הגב, שגורמת לגיבנת. הסיבות יכולות להיות מ</w:t>
      </w:r>
      <w:hyperlink r:id="rId56" w:tooltip="ירידה בצפיפות עצם, שגורמת לעצמות להיות דקות יותר, פריכות, ונוטות יותר להישבר. דלדול עצם מקומי יכול ... לחצו להמשך ההגדרה" w:history="1">
        <w:r w:rsidRPr="006E5546">
          <w:rPr>
            <w:rStyle w:val="Hyperlink"/>
            <w:rFonts w:ascii="David" w:hAnsi="David" w:cs="David"/>
            <w:color w:val="auto"/>
            <w:sz w:val="28"/>
            <w:szCs w:val="28"/>
            <w:u w:val="none"/>
            <w:rtl/>
          </w:rPr>
          <w:t>דלדול העצם</w:t>
        </w:r>
      </w:hyperlink>
      <w:r w:rsidRPr="006E5546">
        <w:rPr>
          <w:rStyle w:val="heb21"/>
          <w:rFonts w:ascii="David" w:hAnsi="David" w:cs="David"/>
          <w:sz w:val="28"/>
          <w:szCs w:val="28"/>
          <w:rtl/>
        </w:rPr>
        <w:t xml:space="preserve"> ומ</w:t>
      </w:r>
      <w:hyperlink r:id="rId57" w:tooltip="דלקת מכאיבה בה ניתן לראות בצילום רנטגן שקיעה של רקמת עצם לא תקינה. הסיבה אינה ידועה, והמחלה ... לחצו להמשך ההגדרה" w:history="1">
        <w:r w:rsidRPr="006E5546">
          <w:rPr>
            <w:rStyle w:val="Hyperlink"/>
            <w:rFonts w:ascii="David" w:hAnsi="David" w:cs="David"/>
            <w:color w:val="auto"/>
            <w:sz w:val="28"/>
            <w:szCs w:val="28"/>
            <w:u w:val="none"/>
            <w:rtl/>
          </w:rPr>
          <w:t>דלקת של העצם וסחוס</w:t>
        </w:r>
      </w:hyperlink>
      <w:r w:rsidRPr="006E5546">
        <w:rPr>
          <w:rStyle w:val="heb21"/>
          <w:rFonts w:ascii="David" w:hAnsi="David" w:cs="David"/>
          <w:sz w:val="28"/>
          <w:szCs w:val="28"/>
          <w:rtl/>
        </w:rPr>
        <w:t xml:space="preserve">. </w:t>
      </w:r>
    </w:p>
    <w:p w:rsidR="002D7817" w:rsidRPr="006E5546" w:rsidRDefault="00DD54E6" w:rsidP="006E5546">
      <w:pPr>
        <w:jc w:val="center"/>
        <w:rPr>
          <w:rFonts w:ascii="David" w:hAnsi="David" w:cs="Guttman Yad"/>
          <w:b/>
          <w:bCs/>
          <w:sz w:val="28"/>
          <w:szCs w:val="28"/>
          <w:rtl/>
        </w:rPr>
      </w:pPr>
      <w:r w:rsidRPr="006E5546">
        <w:rPr>
          <w:rStyle w:val="heb21"/>
          <w:rFonts w:ascii="David" w:hAnsi="David" w:cs="David"/>
          <w:sz w:val="28"/>
          <w:szCs w:val="28"/>
          <w:rtl/>
        </w:rPr>
        <w:br w:type="page"/>
      </w:r>
      <w:r w:rsidR="002D7817" w:rsidRPr="006E5546">
        <w:rPr>
          <w:rFonts w:ascii="David" w:hAnsi="David" w:cs="Guttman Yad"/>
          <w:b/>
          <w:bCs/>
          <w:sz w:val="28"/>
          <w:szCs w:val="28"/>
          <w:rtl/>
        </w:rPr>
        <w:lastRenderedPageBreak/>
        <w:t>מערכת השרירים</w:t>
      </w:r>
    </w:p>
    <w:p w:rsidR="006E5546" w:rsidRDefault="006E5546" w:rsidP="002D7817">
      <w:pPr>
        <w:spacing w:line="360" w:lineRule="auto"/>
        <w:rPr>
          <w:rFonts w:ascii="David" w:hAnsi="David" w:cs="David"/>
          <w:sz w:val="28"/>
          <w:szCs w:val="28"/>
          <w:rtl/>
        </w:rPr>
      </w:pPr>
    </w:p>
    <w:p w:rsidR="002D7817" w:rsidRPr="006E5546" w:rsidRDefault="002D7817" w:rsidP="002D7817">
      <w:pPr>
        <w:spacing w:line="360" w:lineRule="auto"/>
        <w:rPr>
          <w:rFonts w:ascii="David" w:hAnsi="David" w:cs="David"/>
          <w:sz w:val="28"/>
          <w:szCs w:val="28"/>
          <w:rtl/>
        </w:rPr>
      </w:pPr>
      <w:r w:rsidRPr="006E5546">
        <w:rPr>
          <w:rFonts w:ascii="David" w:hAnsi="David" w:cs="David"/>
          <w:sz w:val="28"/>
          <w:szCs w:val="28"/>
          <w:rtl/>
        </w:rPr>
        <w:t>השרירים מהווים כמחצית מהגוף</w:t>
      </w:r>
    </w:p>
    <w:p w:rsidR="002D7817" w:rsidRPr="006E5546" w:rsidRDefault="002D7817" w:rsidP="002D7817">
      <w:pPr>
        <w:spacing w:line="360" w:lineRule="auto"/>
        <w:rPr>
          <w:rFonts w:ascii="David" w:hAnsi="David" w:cs="David"/>
          <w:sz w:val="28"/>
          <w:szCs w:val="28"/>
          <w:rtl/>
        </w:rPr>
      </w:pPr>
      <w:r w:rsidRPr="006E5546">
        <w:rPr>
          <w:rFonts w:ascii="David" w:hAnsi="David" w:cs="David"/>
          <w:sz w:val="28"/>
          <w:szCs w:val="28"/>
          <w:rtl/>
        </w:rPr>
        <w:t>תנועות הגוף ואיבריו נעשות בעזרת השרירים.</w:t>
      </w:r>
    </w:p>
    <w:p w:rsidR="00D16691" w:rsidRPr="006E5546" w:rsidRDefault="00D16691" w:rsidP="00D16691">
      <w:pPr>
        <w:spacing w:line="360" w:lineRule="auto"/>
        <w:outlineLvl w:val="0"/>
        <w:rPr>
          <w:rFonts w:ascii="David" w:hAnsi="David" w:cs="David"/>
          <w:b/>
          <w:bCs/>
          <w:sz w:val="28"/>
          <w:szCs w:val="28"/>
          <w:rtl/>
        </w:rPr>
      </w:pPr>
    </w:p>
    <w:p w:rsidR="00D16691" w:rsidRPr="006E5546" w:rsidRDefault="00D16691" w:rsidP="00D16691">
      <w:pPr>
        <w:spacing w:line="360" w:lineRule="auto"/>
        <w:outlineLvl w:val="0"/>
        <w:rPr>
          <w:rFonts w:ascii="David" w:hAnsi="David" w:cs="David"/>
          <w:b/>
          <w:bCs/>
          <w:sz w:val="28"/>
          <w:szCs w:val="28"/>
          <w:rtl/>
        </w:rPr>
      </w:pPr>
      <w:r w:rsidRPr="006E5546">
        <w:rPr>
          <w:rFonts w:ascii="David" w:hAnsi="David" w:cs="David"/>
          <w:b/>
          <w:bCs/>
          <w:sz w:val="28"/>
          <w:szCs w:val="28"/>
          <w:rtl/>
        </w:rPr>
        <w:t xml:space="preserve">תפקידי מערכת השרירים:    </w:t>
      </w:r>
    </w:p>
    <w:p w:rsidR="00D16691" w:rsidRPr="006E5546" w:rsidRDefault="00D16691" w:rsidP="00D16691">
      <w:pPr>
        <w:spacing w:line="360" w:lineRule="auto"/>
        <w:outlineLvl w:val="0"/>
        <w:rPr>
          <w:rFonts w:ascii="David" w:hAnsi="David" w:cs="David"/>
          <w:sz w:val="28"/>
          <w:szCs w:val="28"/>
          <w:rtl/>
        </w:rPr>
      </w:pPr>
      <w:r w:rsidRPr="006E5546">
        <w:rPr>
          <w:rFonts w:ascii="David" w:hAnsi="David" w:cs="David"/>
          <w:sz w:val="28"/>
          <w:szCs w:val="28"/>
          <w:rtl/>
        </w:rPr>
        <w:t>להניע את הגוף וליצור תנועה.</w:t>
      </w:r>
    </w:p>
    <w:p w:rsidR="00D16691" w:rsidRPr="006E5546" w:rsidRDefault="00D16691" w:rsidP="00D16691">
      <w:pPr>
        <w:spacing w:line="360" w:lineRule="auto"/>
        <w:rPr>
          <w:rFonts w:ascii="David" w:hAnsi="David" w:cs="David"/>
          <w:sz w:val="28"/>
          <w:szCs w:val="28"/>
          <w:rtl/>
        </w:rPr>
      </w:pPr>
      <w:r w:rsidRPr="006E5546">
        <w:rPr>
          <w:rFonts w:ascii="David" w:hAnsi="David" w:cs="David"/>
          <w:sz w:val="28"/>
          <w:szCs w:val="28"/>
          <w:rtl/>
        </w:rPr>
        <w:t xml:space="preserve">יציבות, גוף זקוף. </w:t>
      </w:r>
    </w:p>
    <w:p w:rsidR="00D16691" w:rsidRPr="006E5546" w:rsidRDefault="00D16691" w:rsidP="00D16691">
      <w:pPr>
        <w:spacing w:line="360" w:lineRule="auto"/>
        <w:rPr>
          <w:rFonts w:ascii="David" w:hAnsi="David" w:cs="David"/>
          <w:sz w:val="28"/>
          <w:szCs w:val="28"/>
          <w:rtl/>
        </w:rPr>
      </w:pPr>
      <w:r w:rsidRPr="006E5546">
        <w:rPr>
          <w:rFonts w:ascii="David" w:hAnsi="David" w:cs="David"/>
          <w:sz w:val="28"/>
          <w:szCs w:val="28"/>
          <w:rtl/>
        </w:rPr>
        <w:t>יצור חום גוף.</w:t>
      </w:r>
    </w:p>
    <w:p w:rsidR="00D16691" w:rsidRPr="006E5546" w:rsidRDefault="00D16691" w:rsidP="00D16691">
      <w:pPr>
        <w:spacing w:line="360" w:lineRule="auto"/>
        <w:rPr>
          <w:rFonts w:ascii="David" w:hAnsi="David" w:cs="David"/>
          <w:sz w:val="28"/>
          <w:szCs w:val="28"/>
          <w:rtl/>
        </w:rPr>
      </w:pPr>
      <w:r w:rsidRPr="006E5546">
        <w:rPr>
          <w:rFonts w:ascii="David" w:hAnsi="David" w:cs="David"/>
          <w:sz w:val="28"/>
          <w:szCs w:val="28"/>
          <w:rtl/>
        </w:rPr>
        <w:t>הגנה אקטיבית על הגוף-ספיגת זעזועים הנובעים מתנועות גוף, התגוננות ובריחה.</w:t>
      </w:r>
    </w:p>
    <w:p w:rsidR="00D16691" w:rsidRPr="006E5546" w:rsidRDefault="00D16691" w:rsidP="00D16691">
      <w:pPr>
        <w:spacing w:line="360" w:lineRule="auto"/>
        <w:rPr>
          <w:rFonts w:ascii="David" w:hAnsi="David" w:cs="David"/>
          <w:sz w:val="28"/>
          <w:szCs w:val="28"/>
          <w:rtl/>
        </w:rPr>
      </w:pPr>
      <w:r w:rsidRPr="006E5546">
        <w:rPr>
          <w:rFonts w:ascii="David" w:hAnsi="David" w:cs="David"/>
          <w:sz w:val="28"/>
          <w:szCs w:val="28"/>
          <w:rtl/>
        </w:rPr>
        <w:t>הגנה פסיבית לאברים פנימיים (שרירי הבטן).</w:t>
      </w:r>
    </w:p>
    <w:p w:rsidR="00D16691" w:rsidRPr="006E5546" w:rsidRDefault="00D16691" w:rsidP="00D16691">
      <w:pPr>
        <w:spacing w:line="360" w:lineRule="auto"/>
        <w:rPr>
          <w:rFonts w:ascii="David" w:hAnsi="David" w:cs="David"/>
          <w:sz w:val="28"/>
          <w:szCs w:val="28"/>
          <w:rtl/>
        </w:rPr>
      </w:pPr>
      <w:r w:rsidRPr="006E5546">
        <w:rPr>
          <w:rFonts w:ascii="David" w:hAnsi="David" w:cs="David"/>
          <w:sz w:val="28"/>
          <w:szCs w:val="28"/>
          <w:rtl/>
        </w:rPr>
        <w:t>עוזרים בהחזרת הדם הוורידי מהגפיים התחתונים ומהבטן אל הלב.</w:t>
      </w:r>
    </w:p>
    <w:p w:rsidR="002D7817" w:rsidRPr="006E5546" w:rsidRDefault="002D7817" w:rsidP="002D7817">
      <w:pPr>
        <w:spacing w:line="360" w:lineRule="auto"/>
        <w:rPr>
          <w:rFonts w:ascii="David" w:hAnsi="David" w:cs="David"/>
          <w:b/>
          <w:bCs/>
          <w:sz w:val="28"/>
          <w:szCs w:val="28"/>
          <w:rtl/>
        </w:rPr>
      </w:pPr>
      <w:r w:rsidRPr="006E5546">
        <w:rPr>
          <w:rFonts w:ascii="David" w:hAnsi="David" w:cs="David"/>
          <w:b/>
          <w:bCs/>
          <w:sz w:val="28"/>
          <w:szCs w:val="28"/>
          <w:rtl/>
        </w:rPr>
        <w:t xml:space="preserve">בגוף ישנם 3 סוגי שרירים – </w:t>
      </w:r>
    </w:p>
    <w:p w:rsidR="002D7817" w:rsidRPr="006E5546" w:rsidRDefault="002D7817" w:rsidP="002D7817">
      <w:pPr>
        <w:numPr>
          <w:ilvl w:val="0"/>
          <w:numId w:val="4"/>
        </w:numPr>
        <w:spacing w:line="360" w:lineRule="auto"/>
        <w:ind w:right="0"/>
        <w:rPr>
          <w:rFonts w:ascii="David" w:hAnsi="David" w:cs="David"/>
          <w:sz w:val="28"/>
          <w:szCs w:val="28"/>
          <w:rtl/>
        </w:rPr>
      </w:pPr>
      <w:r w:rsidRPr="006E5546">
        <w:rPr>
          <w:rFonts w:ascii="David" w:hAnsi="David" w:cs="David"/>
          <w:b/>
          <w:bCs/>
          <w:sz w:val="28"/>
          <w:szCs w:val="28"/>
          <w:rtl/>
        </w:rPr>
        <w:t>שרירים משורטטים</w:t>
      </w:r>
      <w:r w:rsidRPr="006E5546">
        <w:rPr>
          <w:rFonts w:ascii="David" w:hAnsi="David" w:cs="David"/>
          <w:sz w:val="28"/>
          <w:szCs w:val="28"/>
          <w:rtl/>
        </w:rPr>
        <w:t xml:space="preserve"> – שרירים אלה מהווים את שרירי השלד, שרירי הסרעפת, ושריר הלשון.</w:t>
      </w:r>
    </w:p>
    <w:p w:rsidR="002D7817" w:rsidRPr="006E5546" w:rsidRDefault="002D7817" w:rsidP="002D7817">
      <w:pPr>
        <w:spacing w:line="360" w:lineRule="auto"/>
        <w:ind w:left="360" w:firstLine="360"/>
        <w:rPr>
          <w:rFonts w:ascii="David" w:hAnsi="David" w:cs="David"/>
          <w:sz w:val="28"/>
          <w:szCs w:val="28"/>
          <w:rtl/>
        </w:rPr>
      </w:pPr>
      <w:r w:rsidRPr="006E5546">
        <w:rPr>
          <w:rFonts w:ascii="David" w:hAnsi="David" w:cs="David"/>
          <w:sz w:val="28"/>
          <w:szCs w:val="28"/>
          <w:rtl/>
        </w:rPr>
        <w:t>שרירים אלה  הם רצוניים ופעולתם נשלטת על ידי מערכת העצבים המרכזית.</w:t>
      </w:r>
    </w:p>
    <w:p w:rsidR="002D7817" w:rsidRPr="006E5546" w:rsidRDefault="002D7817" w:rsidP="002D7817">
      <w:pPr>
        <w:spacing w:line="360" w:lineRule="auto"/>
        <w:ind w:left="720"/>
        <w:rPr>
          <w:rFonts w:ascii="David" w:hAnsi="David" w:cs="David"/>
          <w:sz w:val="28"/>
          <w:szCs w:val="28"/>
          <w:rtl/>
        </w:rPr>
      </w:pPr>
      <w:r w:rsidRPr="006E5546">
        <w:rPr>
          <w:rFonts w:ascii="David" w:hAnsi="David" w:cs="David"/>
          <w:sz w:val="28"/>
          <w:szCs w:val="28"/>
          <w:rtl/>
        </w:rPr>
        <w:t>תפקידם – תנועת הגוף, יציבה, הגנה פאסיבית (קיר הבטן הבנוי שרירים מגן על איברי הבטן הפנימיים), התגוננות אקטיבית, הפקת חום.</w:t>
      </w:r>
    </w:p>
    <w:p w:rsidR="002D7817" w:rsidRPr="006E5546" w:rsidRDefault="002D7817" w:rsidP="002D7817">
      <w:pPr>
        <w:spacing w:line="360" w:lineRule="auto"/>
        <w:ind w:left="720"/>
        <w:rPr>
          <w:rFonts w:ascii="David" w:hAnsi="David" w:cs="David"/>
          <w:sz w:val="28"/>
          <w:szCs w:val="28"/>
          <w:rtl/>
        </w:rPr>
      </w:pPr>
      <w:r w:rsidRPr="006E5546">
        <w:rPr>
          <w:rFonts w:ascii="David" w:hAnsi="David" w:cs="David"/>
          <w:sz w:val="28"/>
          <w:szCs w:val="28"/>
          <w:rtl/>
        </w:rPr>
        <w:t>תאי השרירים המשורטטים מכונים כי כאשר מסתכלים במיקרוסקופ רואים פסים בהירים וכהים הנובעים מהמבנה שלהם.</w:t>
      </w:r>
    </w:p>
    <w:p w:rsidR="002D7817" w:rsidRPr="006E5546" w:rsidRDefault="002D7817" w:rsidP="002D7817">
      <w:pPr>
        <w:spacing w:line="360" w:lineRule="auto"/>
        <w:ind w:left="720"/>
        <w:rPr>
          <w:rFonts w:ascii="David" w:hAnsi="David" w:cs="David"/>
          <w:sz w:val="28"/>
          <w:szCs w:val="28"/>
          <w:rtl/>
        </w:rPr>
      </w:pPr>
      <w:r w:rsidRPr="006E5546">
        <w:rPr>
          <w:rFonts w:ascii="David" w:hAnsi="David" w:cs="David"/>
          <w:sz w:val="28"/>
          <w:szCs w:val="28"/>
          <w:rtl/>
        </w:rPr>
        <w:t>בתא שריר אחד ישנם גרעינים רבים (ייתכן ותא שריר הוא מספר תאי שריר שהתאחו במשך השנים).</w:t>
      </w:r>
    </w:p>
    <w:p w:rsidR="002D7817" w:rsidRPr="006E5546" w:rsidRDefault="002D7817" w:rsidP="002D7817">
      <w:pPr>
        <w:spacing w:line="360" w:lineRule="auto"/>
        <w:ind w:left="720"/>
        <w:rPr>
          <w:rFonts w:ascii="David" w:hAnsi="David" w:cs="David"/>
          <w:sz w:val="28"/>
          <w:szCs w:val="28"/>
          <w:rtl/>
        </w:rPr>
      </w:pPr>
      <w:r w:rsidRPr="006E5546">
        <w:rPr>
          <w:rFonts w:ascii="David" w:hAnsi="David" w:cs="David"/>
          <w:sz w:val="28"/>
          <w:szCs w:val="28"/>
          <w:rtl/>
        </w:rPr>
        <w:t>מלבד גרעין תא שריר מכיל איברוני תא רגילים.</w:t>
      </w:r>
    </w:p>
    <w:p w:rsidR="002D7817" w:rsidRPr="006E5546" w:rsidRDefault="002D7817" w:rsidP="002D7817">
      <w:pPr>
        <w:numPr>
          <w:ilvl w:val="0"/>
          <w:numId w:val="4"/>
        </w:numPr>
        <w:spacing w:line="360" w:lineRule="auto"/>
        <w:ind w:right="0"/>
        <w:rPr>
          <w:rFonts w:ascii="David" w:hAnsi="David" w:cs="David"/>
          <w:sz w:val="28"/>
          <w:szCs w:val="28"/>
        </w:rPr>
      </w:pPr>
      <w:r w:rsidRPr="006E5546">
        <w:rPr>
          <w:rFonts w:ascii="David" w:hAnsi="David" w:cs="David"/>
          <w:b/>
          <w:bCs/>
          <w:sz w:val="28"/>
          <w:szCs w:val="28"/>
          <w:rtl/>
        </w:rPr>
        <w:t>שריר הלב</w:t>
      </w:r>
      <w:r w:rsidRPr="006E5546">
        <w:rPr>
          <w:rFonts w:ascii="David" w:hAnsi="David" w:cs="David"/>
          <w:sz w:val="28"/>
          <w:szCs w:val="28"/>
          <w:rtl/>
        </w:rPr>
        <w:t xml:space="preserve"> – תפקידו לספק את העבודה הדרושה ללב להזרמת הדם לגוף.</w:t>
      </w:r>
    </w:p>
    <w:p w:rsidR="002D7817" w:rsidRPr="006E5546" w:rsidRDefault="002D7817" w:rsidP="002D7817">
      <w:pPr>
        <w:spacing w:line="360" w:lineRule="auto"/>
        <w:ind w:left="720"/>
        <w:rPr>
          <w:rFonts w:ascii="David" w:hAnsi="David" w:cs="David"/>
          <w:sz w:val="28"/>
          <w:szCs w:val="28"/>
          <w:rtl/>
        </w:rPr>
      </w:pPr>
      <w:r w:rsidRPr="006E5546">
        <w:rPr>
          <w:rFonts w:ascii="David" w:hAnsi="David" w:cs="David"/>
          <w:sz w:val="28"/>
          <w:szCs w:val="28"/>
          <w:rtl/>
        </w:rPr>
        <w:t>שריר הלב מיוחד בכך שמבחינת המבנה שלו הוא דומה לשריר משורטט אך פעולתו אוטונומית לחלוטין.</w:t>
      </w:r>
    </w:p>
    <w:p w:rsidR="002D7817" w:rsidRPr="006E5546" w:rsidRDefault="002D7817" w:rsidP="002D7817">
      <w:pPr>
        <w:numPr>
          <w:ilvl w:val="0"/>
          <w:numId w:val="4"/>
        </w:numPr>
        <w:spacing w:line="360" w:lineRule="auto"/>
        <w:ind w:right="0"/>
        <w:rPr>
          <w:rFonts w:ascii="David" w:hAnsi="David" w:cs="David"/>
          <w:sz w:val="28"/>
          <w:szCs w:val="28"/>
        </w:rPr>
      </w:pPr>
      <w:r w:rsidRPr="006E5546">
        <w:rPr>
          <w:rFonts w:ascii="David" w:hAnsi="David" w:cs="David"/>
          <w:b/>
          <w:bCs/>
          <w:sz w:val="28"/>
          <w:szCs w:val="28"/>
          <w:rtl/>
        </w:rPr>
        <w:t>שרירים חלקים</w:t>
      </w:r>
      <w:r w:rsidRPr="006E5546">
        <w:rPr>
          <w:rFonts w:ascii="David" w:hAnsi="David" w:cs="David"/>
          <w:sz w:val="28"/>
          <w:szCs w:val="28"/>
          <w:rtl/>
        </w:rPr>
        <w:t xml:space="preserve"> – מצויים בדפנות צינור העיכול, שלפוחית השתן, דפנות כלי הדם, עור, בסוגרים.</w:t>
      </w:r>
    </w:p>
    <w:p w:rsidR="002D7817" w:rsidRDefault="002D7817" w:rsidP="002D7817">
      <w:pPr>
        <w:spacing w:line="360" w:lineRule="auto"/>
        <w:ind w:left="720"/>
        <w:rPr>
          <w:rFonts w:cs="David"/>
          <w:szCs w:val="28"/>
        </w:rPr>
      </w:pPr>
      <w:r>
        <w:rPr>
          <w:rFonts w:cs="David" w:hint="cs"/>
          <w:szCs w:val="28"/>
          <w:rtl/>
        </w:rPr>
        <w:t>שמם חלקים כי בהסתכלות במיקרוסקופ לא נראים פסים.</w:t>
      </w:r>
    </w:p>
    <w:p w:rsidR="002D7817" w:rsidRDefault="002D7817" w:rsidP="002D7817">
      <w:pPr>
        <w:spacing w:line="360" w:lineRule="auto"/>
        <w:ind w:left="720"/>
        <w:rPr>
          <w:rFonts w:cs="David"/>
          <w:szCs w:val="28"/>
          <w:rtl/>
        </w:rPr>
      </w:pPr>
      <w:r>
        <w:rPr>
          <w:rFonts w:cs="David" w:hint="cs"/>
          <w:szCs w:val="28"/>
          <w:rtl/>
        </w:rPr>
        <w:t xml:space="preserve">תפקידם להפעיל מערכות שונות פנימיות בגוף </w:t>
      </w:r>
      <w:r>
        <w:rPr>
          <w:rFonts w:cs="David"/>
          <w:szCs w:val="28"/>
          <w:rtl/>
        </w:rPr>
        <w:t>–</w:t>
      </w:r>
      <w:r>
        <w:rPr>
          <w:rFonts w:cs="David" w:hint="cs"/>
          <w:szCs w:val="28"/>
          <w:rtl/>
        </w:rPr>
        <w:t xml:space="preserve"> ריקון שלפוחית השתן, וויסות כלי דם </w:t>
      </w:r>
      <w:r w:rsidR="006E5546">
        <w:rPr>
          <w:rFonts w:cs="David" w:hint="cs"/>
          <w:szCs w:val="28"/>
          <w:rtl/>
        </w:rPr>
        <w:t>וסמפונות</w:t>
      </w:r>
      <w:r>
        <w:rPr>
          <w:rFonts w:cs="David" w:hint="cs"/>
          <w:szCs w:val="28"/>
          <w:rtl/>
        </w:rPr>
        <w:t xml:space="preserve"> קטנים, פתיחה וסגירה של מעברים שונים וכו'.</w:t>
      </w:r>
    </w:p>
    <w:p w:rsidR="002D7817" w:rsidRDefault="002D7817" w:rsidP="002D7817">
      <w:pPr>
        <w:spacing w:line="360" w:lineRule="auto"/>
        <w:ind w:left="720"/>
        <w:rPr>
          <w:rFonts w:cs="David"/>
          <w:szCs w:val="28"/>
          <w:rtl/>
        </w:rPr>
      </w:pPr>
      <w:r>
        <w:rPr>
          <w:rFonts w:cs="David" w:hint="cs"/>
          <w:szCs w:val="28"/>
          <w:rtl/>
        </w:rPr>
        <w:t>הם נחשבים לשרירים בלתי רצוניים מכיוון שאנו לא מודעים לפעילותם.</w:t>
      </w:r>
    </w:p>
    <w:p w:rsidR="002D7817" w:rsidRDefault="002D7817" w:rsidP="002D7817">
      <w:pPr>
        <w:spacing w:line="360" w:lineRule="auto"/>
        <w:ind w:left="720"/>
        <w:rPr>
          <w:rFonts w:cs="David"/>
          <w:szCs w:val="28"/>
          <w:rtl/>
        </w:rPr>
      </w:pPr>
      <w:r>
        <w:rPr>
          <w:rFonts w:cs="David" w:hint="cs"/>
          <w:szCs w:val="28"/>
          <w:rtl/>
        </w:rPr>
        <w:t>אין אנו זקוקים לתודעה כדי להפעיל אותם.</w:t>
      </w:r>
    </w:p>
    <w:p w:rsidR="002D7817" w:rsidRDefault="002D7817" w:rsidP="002D7817">
      <w:pPr>
        <w:spacing w:line="360" w:lineRule="auto"/>
        <w:rPr>
          <w:rFonts w:cs="David"/>
          <w:szCs w:val="28"/>
          <w:rtl/>
        </w:rPr>
      </w:pPr>
    </w:p>
    <w:p w:rsidR="002D7817" w:rsidRDefault="002D7817" w:rsidP="002D7817">
      <w:pPr>
        <w:pStyle w:val="7"/>
        <w:rPr>
          <w:rtl/>
        </w:rPr>
      </w:pPr>
      <w:r>
        <w:rPr>
          <w:rFonts w:hint="cs"/>
          <w:rtl/>
        </w:rPr>
        <w:lastRenderedPageBreak/>
        <w:t>טונוס שרירים</w:t>
      </w:r>
    </w:p>
    <w:p w:rsidR="002D7817" w:rsidRDefault="002D7817" w:rsidP="002D7817">
      <w:pPr>
        <w:spacing w:line="360" w:lineRule="auto"/>
        <w:rPr>
          <w:rFonts w:cs="David"/>
          <w:szCs w:val="28"/>
          <w:rtl/>
        </w:rPr>
      </w:pPr>
      <w:r>
        <w:rPr>
          <w:rFonts w:cs="David" w:hint="cs"/>
          <w:szCs w:val="28"/>
          <w:rtl/>
        </w:rPr>
        <w:t>פעילות קטנה ותמידית של השרירים, אינה מתבטאת בתנועה גלויה.</w:t>
      </w:r>
    </w:p>
    <w:p w:rsidR="002D7817" w:rsidRDefault="002D7817" w:rsidP="002D7817">
      <w:pPr>
        <w:spacing w:line="360" w:lineRule="auto"/>
        <w:rPr>
          <w:rFonts w:cs="David"/>
          <w:szCs w:val="28"/>
          <w:rtl/>
        </w:rPr>
      </w:pPr>
      <w:r>
        <w:rPr>
          <w:rFonts w:cs="David" w:hint="cs"/>
          <w:szCs w:val="28"/>
          <w:rtl/>
        </w:rPr>
        <w:t>גם כאשר נחים השרירים אינם דוממים.</w:t>
      </w:r>
    </w:p>
    <w:p w:rsidR="002D7817" w:rsidRDefault="002D7817" w:rsidP="002D7817">
      <w:pPr>
        <w:spacing w:line="360" w:lineRule="auto"/>
        <w:rPr>
          <w:rFonts w:cs="David"/>
          <w:szCs w:val="28"/>
          <w:rtl/>
        </w:rPr>
      </w:pPr>
      <w:r>
        <w:rPr>
          <w:rFonts w:cs="David" w:hint="cs"/>
          <w:szCs w:val="28"/>
          <w:rtl/>
        </w:rPr>
        <w:t>שריר בריא אף פעם אינו דומם.</w:t>
      </w:r>
    </w:p>
    <w:p w:rsidR="002D7817" w:rsidRDefault="002D7817" w:rsidP="002D7817">
      <w:pPr>
        <w:spacing w:line="360" w:lineRule="auto"/>
        <w:rPr>
          <w:rFonts w:cs="David"/>
          <w:szCs w:val="28"/>
          <w:rtl/>
        </w:rPr>
      </w:pPr>
      <w:r>
        <w:rPr>
          <w:rFonts w:cs="David" w:hint="cs"/>
          <w:szCs w:val="28"/>
          <w:rtl/>
        </w:rPr>
        <w:t xml:space="preserve">הודות לטונוס נשמרת יציבותו של הגוף במצב מנוחה </w:t>
      </w:r>
      <w:r>
        <w:rPr>
          <w:rFonts w:cs="David"/>
          <w:szCs w:val="28"/>
          <w:rtl/>
        </w:rPr>
        <w:t>–</w:t>
      </w:r>
      <w:r>
        <w:rPr>
          <w:rFonts w:cs="David" w:hint="cs"/>
          <w:szCs w:val="28"/>
          <w:rtl/>
        </w:rPr>
        <w:t xml:space="preserve"> למשל  - כשיושבים על כסא.</w:t>
      </w:r>
    </w:p>
    <w:p w:rsidR="002D7817" w:rsidRDefault="002D7817" w:rsidP="002D7817">
      <w:pPr>
        <w:spacing w:line="360" w:lineRule="auto"/>
        <w:rPr>
          <w:rFonts w:cs="David"/>
          <w:szCs w:val="28"/>
          <w:rtl/>
        </w:rPr>
      </w:pPr>
      <w:r>
        <w:rPr>
          <w:rFonts w:cs="David" w:hint="cs"/>
          <w:szCs w:val="28"/>
          <w:rtl/>
        </w:rPr>
        <w:t>הטונוס חלש יותר אצל אנשים שלא עוסקים בפעילות גופנית וכן אצל זקנים.</w:t>
      </w:r>
    </w:p>
    <w:p w:rsidR="002D7817" w:rsidRDefault="002D7817" w:rsidP="002D7817">
      <w:pPr>
        <w:spacing w:line="360" w:lineRule="auto"/>
        <w:rPr>
          <w:rFonts w:cs="David"/>
          <w:szCs w:val="28"/>
          <w:rtl/>
        </w:rPr>
      </w:pPr>
      <w:r>
        <w:rPr>
          <w:rFonts w:cs="David" w:hint="cs"/>
          <w:szCs w:val="28"/>
          <w:rtl/>
        </w:rPr>
        <w:t>אנשים הסובלים מניוון שרירים לא מסוגלים להחזיק את גופם אפילו בישיבה בגלל חוסר טונוס.</w:t>
      </w:r>
    </w:p>
    <w:p w:rsidR="002D7817" w:rsidRDefault="00DD54E6" w:rsidP="002D7817">
      <w:pPr>
        <w:spacing w:line="360" w:lineRule="auto"/>
        <w:ind w:left="360"/>
        <w:rPr>
          <w:rFonts w:cs="David"/>
          <w:szCs w:val="28"/>
        </w:rPr>
      </w:pPr>
      <w:r w:rsidRPr="00DD54E6">
        <w:rPr>
          <w:rFonts w:cs="David" w:hint="cs"/>
          <w:szCs w:val="28"/>
          <w:u w:val="single"/>
          <w:rtl/>
        </w:rPr>
        <w:t>מושגים במערכת שרירים</w:t>
      </w:r>
      <w:r>
        <w:rPr>
          <w:rFonts w:cs="David" w:hint="cs"/>
          <w:szCs w:val="28"/>
          <w:rtl/>
        </w:rPr>
        <w:t>:</w:t>
      </w:r>
    </w:p>
    <w:p w:rsidR="00DD54E6" w:rsidRPr="00DD54E6" w:rsidRDefault="00DD54E6" w:rsidP="00DD54E6">
      <w:pPr>
        <w:numPr>
          <w:ilvl w:val="0"/>
          <w:numId w:val="5"/>
        </w:numPr>
        <w:spacing w:line="360" w:lineRule="auto"/>
        <w:jc w:val="both"/>
        <w:rPr>
          <w:rFonts w:ascii="David" w:hAnsi="David" w:cs="David"/>
          <w:sz w:val="28"/>
          <w:szCs w:val="28"/>
          <w:rtl/>
        </w:rPr>
      </w:pPr>
      <w:r>
        <w:rPr>
          <w:rFonts w:ascii="David" w:hAnsi="David" w:cs="David" w:hint="cs"/>
          <w:sz w:val="28"/>
          <w:szCs w:val="28"/>
          <w:rtl/>
        </w:rPr>
        <w:t xml:space="preserve">שריר </w:t>
      </w:r>
      <w:r w:rsidRPr="00DD54E6">
        <w:rPr>
          <w:rFonts w:ascii="David" w:hAnsi="David" w:cs="David"/>
          <w:sz w:val="28"/>
          <w:szCs w:val="28"/>
          <w:rtl/>
        </w:rPr>
        <w:t>אגוניסט- השריר הראשי המבצע את התנועה .</w:t>
      </w:r>
    </w:p>
    <w:p w:rsidR="00DD54E6" w:rsidRPr="00DD54E6" w:rsidRDefault="00DD54E6" w:rsidP="00DD54E6">
      <w:pPr>
        <w:numPr>
          <w:ilvl w:val="0"/>
          <w:numId w:val="5"/>
        </w:numPr>
        <w:spacing w:line="360" w:lineRule="auto"/>
        <w:jc w:val="both"/>
        <w:rPr>
          <w:rFonts w:ascii="David" w:hAnsi="David" w:cs="David"/>
          <w:sz w:val="28"/>
          <w:szCs w:val="28"/>
        </w:rPr>
      </w:pPr>
      <w:r>
        <w:rPr>
          <w:rFonts w:ascii="David" w:hAnsi="David" w:cs="David" w:hint="cs"/>
          <w:sz w:val="28"/>
          <w:szCs w:val="28"/>
          <w:rtl/>
        </w:rPr>
        <w:t xml:space="preserve">שריר </w:t>
      </w:r>
      <w:r w:rsidRPr="00DD54E6">
        <w:rPr>
          <w:rFonts w:ascii="David" w:hAnsi="David" w:cs="David"/>
          <w:sz w:val="28"/>
          <w:szCs w:val="28"/>
          <w:rtl/>
        </w:rPr>
        <w:t xml:space="preserve">אנטגוניסט- שריר המבצע פעולה הפוכה לשריר הראשי . </w:t>
      </w:r>
    </w:p>
    <w:p w:rsidR="00DD54E6" w:rsidRPr="00DD54E6" w:rsidRDefault="00DD54E6" w:rsidP="00DD54E6">
      <w:pPr>
        <w:numPr>
          <w:ilvl w:val="0"/>
          <w:numId w:val="5"/>
        </w:numPr>
        <w:spacing w:line="360" w:lineRule="auto"/>
        <w:jc w:val="both"/>
        <w:rPr>
          <w:rFonts w:ascii="David" w:hAnsi="David" w:cs="David"/>
          <w:sz w:val="28"/>
          <w:szCs w:val="28"/>
        </w:rPr>
      </w:pPr>
      <w:r w:rsidRPr="00DD54E6">
        <w:rPr>
          <w:rFonts w:ascii="David" w:hAnsi="David" w:cs="David"/>
          <w:sz w:val="28"/>
          <w:szCs w:val="28"/>
          <w:rtl/>
        </w:rPr>
        <w:t>יחידה מוטורית – עצב וכל סיבי השריר שהוא מעצבב. בזמן מאמץ מופעלות יחידות מוטוריות בהתאם לעוצמת ההתנגדות החיצונית.</w:t>
      </w:r>
    </w:p>
    <w:p w:rsidR="00DD54E6" w:rsidRPr="00DD54E6" w:rsidRDefault="00DD54E6" w:rsidP="00DD54E6">
      <w:pPr>
        <w:numPr>
          <w:ilvl w:val="0"/>
          <w:numId w:val="5"/>
        </w:numPr>
        <w:spacing w:line="360" w:lineRule="auto"/>
        <w:jc w:val="both"/>
        <w:rPr>
          <w:rFonts w:ascii="David" w:hAnsi="David" w:cs="David"/>
          <w:sz w:val="28"/>
          <w:szCs w:val="28"/>
        </w:rPr>
      </w:pPr>
      <w:r w:rsidRPr="00DD54E6">
        <w:rPr>
          <w:rFonts w:ascii="David" w:hAnsi="David" w:cs="David"/>
          <w:sz w:val="28"/>
          <w:szCs w:val="28"/>
          <w:rtl/>
        </w:rPr>
        <w:t>סיבי שריר אדומים- בעלי יכולת אירובית, מבצעים פעולה תת מירבית לאורך זמן.</w:t>
      </w:r>
    </w:p>
    <w:p w:rsidR="00DD54E6" w:rsidRPr="00DD54E6" w:rsidRDefault="00DD54E6" w:rsidP="00DD54E6">
      <w:pPr>
        <w:numPr>
          <w:ilvl w:val="0"/>
          <w:numId w:val="5"/>
        </w:numPr>
        <w:spacing w:line="360" w:lineRule="auto"/>
        <w:jc w:val="both"/>
        <w:rPr>
          <w:rFonts w:ascii="David" w:hAnsi="David" w:cs="David"/>
          <w:sz w:val="28"/>
          <w:szCs w:val="28"/>
          <w:rtl/>
        </w:rPr>
      </w:pPr>
      <w:r w:rsidRPr="00DD54E6">
        <w:rPr>
          <w:rFonts w:ascii="David" w:hAnsi="David" w:cs="David"/>
          <w:sz w:val="28"/>
          <w:szCs w:val="28"/>
          <w:rtl/>
        </w:rPr>
        <w:t>סיבי שריר לבנים – בעלי יכולת אנאירובית , מבצעים פעולה מירבית בזמן קצר ומתעייפים מהר.</w:t>
      </w:r>
    </w:p>
    <w:p w:rsidR="00E47730" w:rsidRPr="00DD54E6" w:rsidRDefault="00E47730">
      <w:pPr>
        <w:rPr>
          <w:rFonts w:ascii="David" w:hAnsi="David" w:cs="David"/>
        </w:rPr>
      </w:pPr>
    </w:p>
    <w:sectPr w:rsidR="00E47730" w:rsidRPr="00DD54E6">
      <w:footerReference w:type="even" r:id="rId58"/>
      <w:footerReference w:type="default" r:id="rId59"/>
      <w:pgSz w:w="11906" w:h="16838"/>
      <w:pgMar w:top="1440" w:right="1800" w:bottom="1440" w:left="5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276" w:rsidRDefault="000E6276">
      <w:r>
        <w:separator/>
      </w:r>
    </w:p>
  </w:endnote>
  <w:endnote w:type="continuationSeparator" w:id="0">
    <w:p w:rsidR="000E6276" w:rsidRDefault="000E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60" w:rsidRDefault="000F47D8">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136D60" w:rsidRDefault="00136D60">
    <w:pPr>
      <w:pStyle w:val="a5"/>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60" w:rsidRDefault="000F47D8">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3</w:t>
    </w:r>
    <w:r>
      <w:rPr>
        <w:rStyle w:val="a7"/>
        <w:rtl/>
      </w:rPr>
      <w:fldChar w:fldCharType="end"/>
    </w:r>
  </w:p>
  <w:p w:rsidR="00136D60" w:rsidRDefault="00136D60">
    <w:pPr>
      <w:pStyle w:val="a5"/>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276" w:rsidRDefault="000E6276">
      <w:r>
        <w:separator/>
      </w:r>
    </w:p>
  </w:footnote>
  <w:footnote w:type="continuationSeparator" w:id="0">
    <w:p w:rsidR="000E6276" w:rsidRDefault="000E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DF9"/>
    <w:multiLevelType w:val="hybridMultilevel"/>
    <w:tmpl w:val="38E0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27831"/>
    <w:multiLevelType w:val="hybridMultilevel"/>
    <w:tmpl w:val="8B5A6EB0"/>
    <w:lvl w:ilvl="0" w:tplc="13AE644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1A9468B2"/>
    <w:multiLevelType w:val="hybridMultilevel"/>
    <w:tmpl w:val="5814652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4A0A4E"/>
    <w:multiLevelType w:val="hybridMultilevel"/>
    <w:tmpl w:val="89142F28"/>
    <w:lvl w:ilvl="0" w:tplc="CE24EF6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4A5E40F1"/>
    <w:multiLevelType w:val="hybridMultilevel"/>
    <w:tmpl w:val="F600EA56"/>
    <w:lvl w:ilvl="0" w:tplc="0F02FD8E">
      <w:start w:val="32"/>
      <w:numFmt w:val="bullet"/>
      <w:lvlText w:val="-"/>
      <w:lvlJc w:val="left"/>
      <w:pPr>
        <w:tabs>
          <w:tab w:val="num" w:pos="360"/>
        </w:tabs>
        <w:ind w:left="360" w:hanging="360"/>
      </w:pPr>
      <w:rPr>
        <w:rFonts w:ascii="Times New Roman" w:eastAsia="Times New Roman" w:hAnsi="Times New Roman" w:cs="David" w:hint="default"/>
      </w:rPr>
    </w:lvl>
    <w:lvl w:ilvl="1" w:tplc="92C8AD00">
      <w:start w:val="8"/>
      <w:numFmt w:val="bullet"/>
      <w:lvlText w:val=""/>
      <w:lvlJc w:val="left"/>
      <w:pPr>
        <w:tabs>
          <w:tab w:val="num" w:pos="1080"/>
        </w:tabs>
        <w:ind w:left="1080" w:hanging="360"/>
      </w:pPr>
      <w:rPr>
        <w:rFonts w:ascii="Symbol" w:eastAsia="Times New Roman" w:hAnsi="Symbol" w:cs="Davi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FC44AA"/>
    <w:multiLevelType w:val="hybridMultilevel"/>
    <w:tmpl w:val="28D61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5F0B62"/>
    <w:multiLevelType w:val="hybridMultilevel"/>
    <w:tmpl w:val="D5748186"/>
    <w:lvl w:ilvl="0" w:tplc="1E08762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78D84694"/>
    <w:multiLevelType w:val="hybridMultilevel"/>
    <w:tmpl w:val="DC22C5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B108C5"/>
    <w:multiLevelType w:val="hybridMultilevel"/>
    <w:tmpl w:val="A8149B3E"/>
    <w:lvl w:ilvl="0" w:tplc="4EF8DC7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6"/>
  </w:num>
  <w:num w:numId="3">
    <w:abstractNumId w:val="8"/>
  </w:num>
  <w:num w:numId="4">
    <w:abstractNumId w:val="3"/>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17"/>
    <w:rsid w:val="000E6276"/>
    <w:rsid w:val="000F47D8"/>
    <w:rsid w:val="00136D60"/>
    <w:rsid w:val="002D7817"/>
    <w:rsid w:val="00472B09"/>
    <w:rsid w:val="00557E97"/>
    <w:rsid w:val="006E5546"/>
    <w:rsid w:val="007E1806"/>
    <w:rsid w:val="007F0B69"/>
    <w:rsid w:val="00B90066"/>
    <w:rsid w:val="00B948BB"/>
    <w:rsid w:val="00C933E4"/>
    <w:rsid w:val="00D16691"/>
    <w:rsid w:val="00D750B4"/>
    <w:rsid w:val="00DC496E"/>
    <w:rsid w:val="00DD54E6"/>
    <w:rsid w:val="00E47730"/>
    <w:rsid w:val="00F93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455C5-8718-4CC5-A9D0-45B09A13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817"/>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2D7817"/>
    <w:pPr>
      <w:keepNext/>
      <w:spacing w:line="360" w:lineRule="auto"/>
      <w:outlineLvl w:val="0"/>
    </w:pPr>
    <w:rPr>
      <w:rFonts w:cs="Guttman Yad-Brush"/>
      <w:b/>
      <w:bCs/>
      <w:szCs w:val="28"/>
    </w:rPr>
  </w:style>
  <w:style w:type="paragraph" w:styleId="2">
    <w:name w:val="heading 2"/>
    <w:basedOn w:val="a"/>
    <w:next w:val="a"/>
    <w:link w:val="20"/>
    <w:qFormat/>
    <w:rsid w:val="002D7817"/>
    <w:pPr>
      <w:keepNext/>
      <w:spacing w:line="360" w:lineRule="auto"/>
      <w:outlineLvl w:val="1"/>
    </w:pPr>
    <w:rPr>
      <w:rFonts w:cs="David"/>
      <w:b/>
      <w:bCs/>
      <w:szCs w:val="28"/>
    </w:rPr>
  </w:style>
  <w:style w:type="paragraph" w:styleId="3">
    <w:name w:val="heading 3"/>
    <w:basedOn w:val="a"/>
    <w:next w:val="a"/>
    <w:link w:val="30"/>
    <w:qFormat/>
    <w:rsid w:val="002D7817"/>
    <w:pPr>
      <w:keepNext/>
      <w:spacing w:line="360" w:lineRule="auto"/>
      <w:outlineLvl w:val="2"/>
    </w:pPr>
    <w:rPr>
      <w:rFonts w:cs="David"/>
      <w:b/>
      <w:bCs/>
      <w:szCs w:val="28"/>
    </w:rPr>
  </w:style>
  <w:style w:type="paragraph" w:styleId="4">
    <w:name w:val="heading 4"/>
    <w:basedOn w:val="a"/>
    <w:next w:val="a"/>
    <w:link w:val="40"/>
    <w:qFormat/>
    <w:rsid w:val="002D7817"/>
    <w:pPr>
      <w:keepNext/>
      <w:spacing w:line="360" w:lineRule="auto"/>
      <w:outlineLvl w:val="3"/>
    </w:pPr>
    <w:rPr>
      <w:rFonts w:cs="David"/>
      <w:szCs w:val="28"/>
    </w:rPr>
  </w:style>
  <w:style w:type="paragraph" w:styleId="5">
    <w:name w:val="heading 5"/>
    <w:basedOn w:val="a"/>
    <w:next w:val="a"/>
    <w:link w:val="50"/>
    <w:qFormat/>
    <w:rsid w:val="002D7817"/>
    <w:pPr>
      <w:keepNext/>
      <w:spacing w:line="360" w:lineRule="auto"/>
      <w:outlineLvl w:val="4"/>
    </w:pPr>
    <w:rPr>
      <w:rFonts w:cs="David"/>
      <w:b/>
      <w:bCs/>
      <w:szCs w:val="28"/>
    </w:rPr>
  </w:style>
  <w:style w:type="paragraph" w:styleId="7">
    <w:name w:val="heading 7"/>
    <w:basedOn w:val="a"/>
    <w:next w:val="a"/>
    <w:link w:val="70"/>
    <w:qFormat/>
    <w:rsid w:val="002D7817"/>
    <w:pPr>
      <w:keepNext/>
      <w:spacing w:line="360" w:lineRule="auto"/>
      <w:outlineLvl w:val="6"/>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D7817"/>
    <w:rPr>
      <w:rFonts w:ascii="Times New Roman" w:eastAsia="Times New Roman" w:hAnsi="Times New Roman" w:cs="Guttman Yad-Brush"/>
      <w:b/>
      <w:bCs/>
      <w:sz w:val="24"/>
      <w:szCs w:val="28"/>
      <w:lang w:eastAsia="he-IL"/>
    </w:rPr>
  </w:style>
  <w:style w:type="character" w:customStyle="1" w:styleId="20">
    <w:name w:val="כותרת 2 תו"/>
    <w:basedOn w:val="a0"/>
    <w:link w:val="2"/>
    <w:rsid w:val="002D7817"/>
    <w:rPr>
      <w:rFonts w:ascii="Times New Roman" w:eastAsia="Times New Roman" w:hAnsi="Times New Roman" w:cs="David"/>
      <w:b/>
      <w:bCs/>
      <w:sz w:val="24"/>
      <w:szCs w:val="28"/>
      <w:lang w:eastAsia="he-IL"/>
    </w:rPr>
  </w:style>
  <w:style w:type="character" w:customStyle="1" w:styleId="30">
    <w:name w:val="כותרת 3 תו"/>
    <w:basedOn w:val="a0"/>
    <w:link w:val="3"/>
    <w:rsid w:val="002D7817"/>
    <w:rPr>
      <w:rFonts w:ascii="Times New Roman" w:eastAsia="Times New Roman" w:hAnsi="Times New Roman" w:cs="David"/>
      <w:b/>
      <w:bCs/>
      <w:sz w:val="24"/>
      <w:szCs w:val="28"/>
      <w:lang w:eastAsia="he-IL"/>
    </w:rPr>
  </w:style>
  <w:style w:type="character" w:customStyle="1" w:styleId="40">
    <w:name w:val="כותרת 4 תו"/>
    <w:basedOn w:val="a0"/>
    <w:link w:val="4"/>
    <w:rsid w:val="002D7817"/>
    <w:rPr>
      <w:rFonts w:ascii="Times New Roman" w:eastAsia="Times New Roman" w:hAnsi="Times New Roman" w:cs="David"/>
      <w:sz w:val="24"/>
      <w:szCs w:val="28"/>
      <w:lang w:eastAsia="he-IL"/>
    </w:rPr>
  </w:style>
  <w:style w:type="character" w:customStyle="1" w:styleId="50">
    <w:name w:val="כותרת 5 תו"/>
    <w:basedOn w:val="a0"/>
    <w:link w:val="5"/>
    <w:rsid w:val="002D7817"/>
    <w:rPr>
      <w:rFonts w:ascii="Times New Roman" w:eastAsia="Times New Roman" w:hAnsi="Times New Roman" w:cs="David"/>
      <w:b/>
      <w:bCs/>
      <w:sz w:val="24"/>
      <w:szCs w:val="28"/>
      <w:lang w:eastAsia="he-IL"/>
    </w:rPr>
  </w:style>
  <w:style w:type="character" w:customStyle="1" w:styleId="70">
    <w:name w:val="כותרת 7 תו"/>
    <w:basedOn w:val="a0"/>
    <w:link w:val="7"/>
    <w:rsid w:val="002D7817"/>
    <w:rPr>
      <w:rFonts w:ascii="Times New Roman" w:eastAsia="Times New Roman" w:hAnsi="Times New Roman" w:cs="David"/>
      <w:b/>
      <w:bCs/>
      <w:sz w:val="24"/>
      <w:szCs w:val="28"/>
      <w:lang w:eastAsia="he-IL"/>
    </w:rPr>
  </w:style>
  <w:style w:type="paragraph" w:styleId="a3">
    <w:name w:val="Title"/>
    <w:basedOn w:val="a"/>
    <w:link w:val="a4"/>
    <w:qFormat/>
    <w:rsid w:val="002D7817"/>
    <w:pPr>
      <w:spacing w:line="360" w:lineRule="auto"/>
      <w:jc w:val="center"/>
    </w:pPr>
    <w:rPr>
      <w:rFonts w:cs="Guttman Yad-Brush"/>
      <w:b/>
      <w:bCs/>
      <w:szCs w:val="28"/>
    </w:rPr>
  </w:style>
  <w:style w:type="character" w:customStyle="1" w:styleId="a4">
    <w:name w:val="כותרת טקסט תו"/>
    <w:basedOn w:val="a0"/>
    <w:link w:val="a3"/>
    <w:rsid w:val="002D7817"/>
    <w:rPr>
      <w:rFonts w:ascii="Times New Roman" w:eastAsia="Times New Roman" w:hAnsi="Times New Roman" w:cs="Guttman Yad-Brush"/>
      <w:b/>
      <w:bCs/>
      <w:sz w:val="24"/>
      <w:szCs w:val="28"/>
      <w:lang w:eastAsia="he-IL"/>
    </w:rPr>
  </w:style>
  <w:style w:type="paragraph" w:styleId="a5">
    <w:name w:val="footer"/>
    <w:basedOn w:val="a"/>
    <w:link w:val="a6"/>
    <w:semiHidden/>
    <w:rsid w:val="002D7817"/>
    <w:pPr>
      <w:tabs>
        <w:tab w:val="center" w:pos="4153"/>
        <w:tab w:val="right" w:pos="8306"/>
      </w:tabs>
    </w:pPr>
  </w:style>
  <w:style w:type="character" w:customStyle="1" w:styleId="a6">
    <w:name w:val="כותרת תחתונה תו"/>
    <w:basedOn w:val="a0"/>
    <w:link w:val="a5"/>
    <w:semiHidden/>
    <w:rsid w:val="002D7817"/>
    <w:rPr>
      <w:rFonts w:ascii="Times New Roman" w:eastAsia="Times New Roman" w:hAnsi="Times New Roman" w:cs="Times New Roman"/>
      <w:sz w:val="24"/>
      <w:szCs w:val="24"/>
      <w:lang w:eastAsia="he-IL"/>
    </w:rPr>
  </w:style>
  <w:style w:type="character" w:styleId="a7">
    <w:name w:val="page number"/>
    <w:basedOn w:val="a0"/>
    <w:semiHidden/>
    <w:rsid w:val="002D7817"/>
  </w:style>
  <w:style w:type="paragraph" w:styleId="NormalWeb">
    <w:name w:val="Normal (Web)"/>
    <w:basedOn w:val="a"/>
    <w:rsid w:val="00DD54E6"/>
    <w:pPr>
      <w:bidi w:val="0"/>
      <w:spacing w:before="100" w:beforeAutospacing="1" w:after="100" w:afterAutospacing="1"/>
    </w:pPr>
    <w:rPr>
      <w:rFonts w:ascii="Arial" w:hAnsi="Arial" w:cs="Arial"/>
      <w:color w:val="000000"/>
      <w:sz w:val="23"/>
      <w:szCs w:val="23"/>
      <w:lang w:eastAsia="en-US"/>
    </w:rPr>
  </w:style>
  <w:style w:type="character" w:styleId="Hyperlink">
    <w:name w:val="Hyperlink"/>
    <w:basedOn w:val="a0"/>
    <w:rsid w:val="00DD54E6"/>
    <w:rPr>
      <w:color w:val="0000FF"/>
      <w:u w:val="single"/>
    </w:rPr>
  </w:style>
  <w:style w:type="character" w:customStyle="1" w:styleId="heb21">
    <w:name w:val="heb21"/>
    <w:basedOn w:val="a0"/>
    <w:rsid w:val="00DD54E6"/>
    <w:rPr>
      <w:sz w:val="13"/>
      <w:szCs w:val="13"/>
    </w:rPr>
  </w:style>
  <w:style w:type="character" w:customStyle="1" w:styleId="a8">
    <w:name w:val="a"/>
    <w:basedOn w:val="a0"/>
    <w:rsid w:val="00DD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A2%D7%A6%D7%9D" TargetMode="External"/><Relationship Id="rId18" Type="http://schemas.openxmlformats.org/officeDocument/2006/relationships/hyperlink" Target="http://he.wikipedia.org/wiki/%D7%9B%D7%9C%D7%99_%D7%93%D7%9D" TargetMode="External"/><Relationship Id="rId26" Type="http://schemas.openxmlformats.org/officeDocument/2006/relationships/hyperlink" Target="http://www.infomed.co.il/glossary/g_3772.htm" TargetMode="External"/><Relationship Id="rId39" Type="http://schemas.openxmlformats.org/officeDocument/2006/relationships/hyperlink" Target="http://www.infomed.co.il/glossary/g_3933.htm" TargetMode="External"/><Relationship Id="rId21" Type="http://schemas.openxmlformats.org/officeDocument/2006/relationships/image" Target="http://upload.wikimedia.org/wikipedia/he/thumb/9/93/Vertebra.side.heb.png/300px-Vertebra.side.heb.png" TargetMode="External"/><Relationship Id="rId34" Type="http://schemas.openxmlformats.org/officeDocument/2006/relationships/hyperlink" Target="http://www.infomed.co.il/glossary/g_859.htm" TargetMode="External"/><Relationship Id="rId42" Type="http://schemas.openxmlformats.org/officeDocument/2006/relationships/hyperlink" Target="http://www.infomed.co.il/glossary/g_2314.htm" TargetMode="External"/><Relationship Id="rId47" Type="http://schemas.openxmlformats.org/officeDocument/2006/relationships/image" Target="media/image3.jpeg"/><Relationship Id="rId50" Type="http://schemas.openxmlformats.org/officeDocument/2006/relationships/hyperlink" Target="http://www.infomed.co.il/glossary/g_2902.htm" TargetMode="External"/><Relationship Id="rId55" Type="http://schemas.openxmlformats.org/officeDocument/2006/relationships/hyperlink" Target="http://www.infomed.co.il/glossary/g_2902.htm" TargetMode="External"/><Relationship Id="rId7" Type="http://schemas.openxmlformats.org/officeDocument/2006/relationships/hyperlink" Target="http://he.wikipedia.org/wiki/%D7%97%D7%95%D7%98_%D7%A9%D7%93%D7%A8%D7%94" TargetMode="External"/><Relationship Id="rId2" Type="http://schemas.openxmlformats.org/officeDocument/2006/relationships/styles" Target="styles.xml"/><Relationship Id="rId16" Type="http://schemas.openxmlformats.org/officeDocument/2006/relationships/hyperlink" Target="http://he.wikipedia.org/wiki/%D7%97%D7%95%D7%98_%D7%94%D7%A9%D7%93%D7%A8%D7%94" TargetMode="External"/><Relationship Id="rId20" Type="http://schemas.openxmlformats.org/officeDocument/2006/relationships/image" Target="media/image1.png"/><Relationship Id="rId29" Type="http://schemas.openxmlformats.org/officeDocument/2006/relationships/hyperlink" Target="http://www.infomed.co.il/glossary/g_2902.htm" TargetMode="External"/><Relationship Id="rId41" Type="http://schemas.openxmlformats.org/officeDocument/2006/relationships/hyperlink" Target="http://www.infomed.co.il/glossary/g_701.htm" TargetMode="External"/><Relationship Id="rId54" Type="http://schemas.openxmlformats.org/officeDocument/2006/relationships/hyperlink" Target="http://www.infomed.co.il/glossary/g_291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pedia.org/wiki/%D7%A1%D7%A7%D7%A8%D7%95%D7%9D" TargetMode="External"/><Relationship Id="rId24" Type="http://schemas.openxmlformats.org/officeDocument/2006/relationships/hyperlink" Target="http://www.infomed.co.il/glossary/g_859.htm" TargetMode="External"/><Relationship Id="rId32" Type="http://schemas.openxmlformats.org/officeDocument/2006/relationships/hyperlink" Target="http://www.infomed.co.il/glossary/g_2925.htm" TargetMode="External"/><Relationship Id="rId37" Type="http://schemas.openxmlformats.org/officeDocument/2006/relationships/hyperlink" Target="http://www.infomed.co.il/glossary/g_3442.htm" TargetMode="External"/><Relationship Id="rId40" Type="http://schemas.openxmlformats.org/officeDocument/2006/relationships/hyperlink" Target="http://www.infomed.co.il/glossary/g_1075.htm" TargetMode="External"/><Relationship Id="rId45" Type="http://schemas.openxmlformats.org/officeDocument/2006/relationships/hyperlink" Target="javascript:infoOpenWin('../glossary/g_1647.htm','Rating','width=450,height=460')" TargetMode="External"/><Relationship Id="rId53" Type="http://schemas.openxmlformats.org/officeDocument/2006/relationships/hyperlink" Target="http://www.infomed.co.il/glossary/g_3933.ht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e.wikipedia.org/wiki/%D7%92%D7%91" TargetMode="External"/><Relationship Id="rId23" Type="http://schemas.openxmlformats.org/officeDocument/2006/relationships/image" Target="http://upload.wikimedia.org/wikipedia/he/d/d2/Vertebra.heb.png" TargetMode="External"/><Relationship Id="rId28" Type="http://schemas.openxmlformats.org/officeDocument/2006/relationships/hyperlink" Target="http://www.infomed.co.il/glossary/g_1835.htm" TargetMode="External"/><Relationship Id="rId36" Type="http://schemas.openxmlformats.org/officeDocument/2006/relationships/hyperlink" Target="http://www.infomed.co.il/glossary/g_2914.htm" TargetMode="External"/><Relationship Id="rId49" Type="http://schemas.openxmlformats.org/officeDocument/2006/relationships/image" Target="media/image4.jpeg"/><Relationship Id="rId57" Type="http://schemas.openxmlformats.org/officeDocument/2006/relationships/hyperlink" Target="http://www.infomed.co.il/glossary/g_961.htm" TargetMode="External"/><Relationship Id="rId61" Type="http://schemas.openxmlformats.org/officeDocument/2006/relationships/theme" Target="theme/theme1.xml"/><Relationship Id="rId10" Type="http://schemas.openxmlformats.org/officeDocument/2006/relationships/hyperlink" Target="http://he.wikipedia.org/wiki/%D7%92%D7%95%D7%A3" TargetMode="External"/><Relationship Id="rId19" Type="http://schemas.openxmlformats.org/officeDocument/2006/relationships/hyperlink" Target="http://he.wikipedia.org/wiki/%D7%AA%D7%9E%D7%95%D7%A0%D7%94:Vertebra.side.heb.png" TargetMode="External"/><Relationship Id="rId31" Type="http://schemas.openxmlformats.org/officeDocument/2006/relationships/hyperlink" Target="http://www.infomed.co.il/glossary/g_2750.htm" TargetMode="External"/><Relationship Id="rId44" Type="http://schemas.openxmlformats.org/officeDocument/2006/relationships/hyperlink" Target="javascript:infoOpenWin('../glossary/g_877.htm','Rating','width=450,height=460')" TargetMode="External"/><Relationship Id="rId52" Type="http://schemas.openxmlformats.org/officeDocument/2006/relationships/hyperlink" Target="http://www.infomed.co.il/glossary/g_1493.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wikipedia.org/wiki/%D7%A6%D7%9C%D7%A2%D7%95%D7%AA" TargetMode="External"/><Relationship Id="rId14" Type="http://schemas.openxmlformats.org/officeDocument/2006/relationships/hyperlink" Target="http://he.wikipedia.org/wiki/%D7%A2%D7%9E%D7%95%D7%93_%D7%94%D7%A9%D7%93%D7%A8%D7%94" TargetMode="External"/><Relationship Id="rId22" Type="http://schemas.openxmlformats.org/officeDocument/2006/relationships/image" Target="media/image2.png"/><Relationship Id="rId27" Type="http://schemas.openxmlformats.org/officeDocument/2006/relationships/hyperlink" Target="http://www.infomed.co.il/glossary/g_2551.htm" TargetMode="External"/><Relationship Id="rId30" Type="http://schemas.openxmlformats.org/officeDocument/2006/relationships/hyperlink" Target="http://www.infomed.co.il/glossary/g_3825.htm" TargetMode="External"/><Relationship Id="rId35" Type="http://schemas.openxmlformats.org/officeDocument/2006/relationships/hyperlink" Target="http://www.infomed.co.il/glossary/g_3825.htm" TargetMode="External"/><Relationship Id="rId43" Type="http://schemas.openxmlformats.org/officeDocument/2006/relationships/hyperlink" Target="http://www.infomed.co.il/glossary/g_2459.htm" TargetMode="External"/><Relationship Id="rId48" Type="http://schemas.openxmlformats.org/officeDocument/2006/relationships/image" Target="http://www.infomed.co.il/Images/Glossary/g_859.jpg" TargetMode="External"/><Relationship Id="rId56" Type="http://schemas.openxmlformats.org/officeDocument/2006/relationships/hyperlink" Target="http://www.infomed.co.il/glossary/g_869.htm" TargetMode="External"/><Relationship Id="rId8" Type="http://schemas.openxmlformats.org/officeDocument/2006/relationships/hyperlink" Target="http://he.wikipedia.org/wiki/%D7%97%D7%95%D7%9C%D7%99%D7%94_%28%D7%90%D7%A0%D7%98%D7%95%D7%9E%D7%99%D7%94%29" TargetMode="External"/><Relationship Id="rId51" Type="http://schemas.openxmlformats.org/officeDocument/2006/relationships/hyperlink" Target="http://www.infomed.co.il/glossary/g_769.htm" TargetMode="External"/><Relationship Id="rId3" Type="http://schemas.openxmlformats.org/officeDocument/2006/relationships/settings" Target="settings.xml"/><Relationship Id="rId12" Type="http://schemas.openxmlformats.org/officeDocument/2006/relationships/hyperlink" Target="http://he.wikipedia.org/w/index.php?title=%D7%A2%D7%A6%D7%9D_%D7%94%D7%A2%D7%95%D7%A7%D7%A5&amp;action=edit" TargetMode="External"/><Relationship Id="rId17" Type="http://schemas.openxmlformats.org/officeDocument/2006/relationships/hyperlink" Target="http://he.wikipedia.org/wiki/%D7%A2%D7%A6%D7%91" TargetMode="External"/><Relationship Id="rId25" Type="http://schemas.openxmlformats.org/officeDocument/2006/relationships/hyperlink" Target="http://www.infomed.co.il/glossary/g_2914.htm" TargetMode="External"/><Relationship Id="rId33" Type="http://schemas.openxmlformats.org/officeDocument/2006/relationships/hyperlink" Target="http://www.infomed.co.il/glossary/g_1343.htm" TargetMode="External"/><Relationship Id="rId38" Type="http://schemas.openxmlformats.org/officeDocument/2006/relationships/hyperlink" Target="http://www.infomed.co.il/glossary/g_4040.htm" TargetMode="External"/><Relationship Id="rId46" Type="http://schemas.openxmlformats.org/officeDocument/2006/relationships/hyperlink" Target="javascript:infoOpenWin('../glossary/g_1034.htm','Rating','width=450,height=460')" TargetMode="External"/><Relationship Id="rId5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12612</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perlmutter</dc:creator>
  <cp:keywords/>
  <dc:description/>
  <cp:lastModifiedBy>sarka</cp:lastModifiedBy>
  <cp:revision>2</cp:revision>
  <dcterms:created xsi:type="dcterms:W3CDTF">2018-06-14T05:44:00Z</dcterms:created>
  <dcterms:modified xsi:type="dcterms:W3CDTF">2018-06-14T05:44:00Z</dcterms:modified>
</cp:coreProperties>
</file>