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57116" w14:textId="77777777" w:rsidR="00BD3450" w:rsidRPr="00D70A24" w:rsidRDefault="00BD3450" w:rsidP="00BD3450">
      <w:pPr>
        <w:jc w:val="center"/>
        <w:rPr>
          <w:sz w:val="20"/>
          <w:szCs w:val="20"/>
        </w:rPr>
      </w:pPr>
      <w:r>
        <w:rPr>
          <w:rFonts w:hint="cs"/>
          <w:rtl/>
        </w:rPr>
        <w:t>תכנית העבודה לשאלון 035382</w:t>
      </w:r>
      <w:r>
        <w:rPr>
          <w:rFonts w:hint="cs"/>
          <w:sz w:val="16"/>
          <w:szCs w:val="16"/>
          <w:rtl/>
        </w:rPr>
        <w:t xml:space="preserve">    </w:t>
      </w:r>
      <w:r>
        <w:rPr>
          <w:rFonts w:hint="cs"/>
          <w:sz w:val="28"/>
          <w:szCs w:val="28"/>
          <w:rtl/>
        </w:rPr>
        <w:t>יוד</w:t>
      </w:r>
      <w:r>
        <w:rPr>
          <w:rFonts w:hint="cs"/>
          <w:sz w:val="16"/>
          <w:szCs w:val="16"/>
          <w:rtl/>
        </w:rPr>
        <w:t xml:space="preserve">                     </w:t>
      </w:r>
      <w:r w:rsidRPr="00CA14D8">
        <w:rPr>
          <w:rFonts w:hint="cs"/>
          <w:sz w:val="20"/>
          <w:szCs w:val="20"/>
          <w:rtl/>
        </w:rPr>
        <w:t xml:space="preserve">                      </w:t>
      </w:r>
      <w:r>
        <w:rPr>
          <w:rFonts w:hint="cs"/>
          <w:sz w:val="20"/>
          <w:szCs w:val="20"/>
          <w:rtl/>
        </w:rPr>
        <w:t>06.20</w:t>
      </w:r>
    </w:p>
    <w:p w14:paraId="6E000AAB" w14:textId="77777777" w:rsidR="00BD3450" w:rsidRDefault="00BD3450" w:rsidP="00BD3450">
      <w:pPr>
        <w:jc w:val="center"/>
        <w:rPr>
          <w:sz w:val="16"/>
          <w:szCs w:val="16"/>
          <w:rtl/>
        </w:rPr>
      </w:pPr>
      <w:r w:rsidRPr="001A7226">
        <w:rPr>
          <w:rFonts w:hint="cs"/>
          <w:sz w:val="16"/>
          <w:szCs w:val="16"/>
          <w:rtl/>
        </w:rPr>
        <w:t>הספר</w:t>
      </w:r>
      <w:r>
        <w:rPr>
          <w:rFonts w:hint="cs"/>
          <w:sz w:val="16"/>
          <w:szCs w:val="16"/>
          <w:rtl/>
        </w:rPr>
        <w:t>:</w:t>
      </w:r>
      <w:r w:rsidRPr="001A7226">
        <w:rPr>
          <w:rFonts w:hint="cs"/>
          <w:sz w:val="16"/>
          <w:szCs w:val="16"/>
          <w:rtl/>
        </w:rPr>
        <w:t xml:space="preserve"> מתמטיקה </w:t>
      </w:r>
      <w:r>
        <w:rPr>
          <w:rFonts w:hint="cs"/>
          <w:sz w:val="16"/>
          <w:szCs w:val="16"/>
          <w:rtl/>
        </w:rPr>
        <w:t>שאלון 803 מחברים : יואל גבע וריקי טל.</w:t>
      </w:r>
    </w:p>
    <w:p w14:paraId="12A62C5F" w14:textId="77777777" w:rsidR="00BD3450" w:rsidRDefault="00BD3450">
      <w:pPr>
        <w:rPr>
          <w:rtl/>
        </w:rPr>
      </w:pPr>
    </w:p>
    <w:p w14:paraId="0C0101DF" w14:textId="77777777" w:rsidR="00BD3450" w:rsidRPr="00BD3450" w:rsidRDefault="00BD3450" w:rsidP="00BD3450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</w:rPr>
      </w:pPr>
      <w:r w:rsidRPr="00BD3450">
        <w:rPr>
          <w:rFonts w:ascii="Arial" w:eastAsia="Times New Roman" w:hAnsi="Arial" w:cs="Arial"/>
          <w:b/>
          <w:bCs/>
          <w:color w:val="000000"/>
          <w:rtl/>
        </w:rPr>
        <w:t>1. אנליטית</w:t>
      </w:r>
      <w:r w:rsidRPr="00BD3450">
        <w:rPr>
          <w:rFonts w:ascii="Arial" w:eastAsia="Times New Roman" w:hAnsi="Arial" w:cs="Arial"/>
          <w:color w:val="000000"/>
          <w:rtl/>
        </w:rPr>
        <w:t xml:space="preserve"> – </w:t>
      </w:r>
      <w:proofErr w:type="spellStart"/>
      <w:r w:rsidRPr="00BD3450">
        <w:rPr>
          <w:rFonts w:ascii="Arial" w:eastAsia="Times New Roman" w:hAnsi="Arial" w:cs="Arial"/>
          <w:color w:val="000000"/>
          <w:rtl/>
        </w:rPr>
        <w:t>הכל</w:t>
      </w:r>
      <w:proofErr w:type="spellEnd"/>
      <w:r w:rsidRPr="00BD3450">
        <w:rPr>
          <w:rFonts w:ascii="Arial" w:eastAsia="Times New Roman" w:hAnsi="Arial" w:cs="Arial"/>
          <w:color w:val="000000"/>
          <w:rtl/>
        </w:rPr>
        <w:t xml:space="preserve"> עד משוואת משיק למעגל</w:t>
      </w:r>
    </w:p>
    <w:p w14:paraId="1DB174D2" w14:textId="77777777" w:rsidR="00BD3450" w:rsidRPr="00BD3450" w:rsidRDefault="00BD3450" w:rsidP="00BD3450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rtl/>
        </w:rPr>
      </w:pPr>
      <w:r w:rsidRPr="00BD3450">
        <w:rPr>
          <w:rFonts w:ascii="Arial" w:eastAsia="Times New Roman" w:hAnsi="Arial" w:cs="Arial"/>
          <w:color w:val="000000"/>
          <w:rtl/>
        </w:rPr>
        <w:t>בספר הסגול עמודים 1-49, 52-99, 102-103</w:t>
      </w:r>
    </w:p>
    <w:p w14:paraId="3BDB6798" w14:textId="77777777" w:rsidR="00BD3450" w:rsidRPr="00BD3450" w:rsidRDefault="00BD3450" w:rsidP="00BD3450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rtl/>
        </w:rPr>
      </w:pPr>
      <w:r w:rsidRPr="00BD3450">
        <w:rPr>
          <w:rFonts w:ascii="Arial" w:eastAsia="Times New Roman" w:hAnsi="Arial" w:cs="Arial"/>
          <w:b/>
          <w:bCs/>
          <w:color w:val="000000"/>
          <w:rtl/>
        </w:rPr>
        <w:t>2. חשבון דיפרנציאלי ואינטגרלי</w:t>
      </w:r>
      <w:r w:rsidRPr="00BD3450">
        <w:rPr>
          <w:rFonts w:ascii="Arial" w:eastAsia="Times New Roman" w:hAnsi="Arial" w:cs="Arial"/>
          <w:color w:val="000000"/>
          <w:rtl/>
        </w:rPr>
        <w:t> – כללי גזירה של פולינום, מציאת ערך פונקציה, ערך נגזרת ומציאת משוואת משיק לפונקציה (שני מצבים: כשנתון </w:t>
      </w:r>
      <w:r w:rsidRPr="00BD3450">
        <w:rPr>
          <w:rFonts w:ascii="Calibri" w:eastAsia="Times New Roman" w:hAnsi="Calibri" w:cs="Times New Roman"/>
          <w:color w:val="000000"/>
        </w:rPr>
        <w:t>X</w:t>
      </w:r>
      <w:r w:rsidRPr="00BD3450">
        <w:rPr>
          <w:rFonts w:ascii="Arial" w:eastAsia="Times New Roman" w:hAnsi="Arial" w:cs="Arial"/>
          <w:color w:val="000000"/>
          <w:rtl/>
        </w:rPr>
        <w:t> בנקודת ההשקה וכשנתון שיפוע של משיק)</w:t>
      </w:r>
    </w:p>
    <w:p w14:paraId="6B21FABF" w14:textId="77777777" w:rsidR="00BD3450" w:rsidRPr="00BD3450" w:rsidRDefault="00BD3450" w:rsidP="00BD3450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rtl/>
        </w:rPr>
      </w:pPr>
      <w:r w:rsidRPr="00BD3450">
        <w:rPr>
          <w:rFonts w:ascii="Arial" w:eastAsia="Times New Roman" w:hAnsi="Arial" w:cs="Arial"/>
          <w:color w:val="000000"/>
          <w:rtl/>
        </w:rPr>
        <w:t>בספר הסגול עמודים – 337-368.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7717"/>
      </w:tblGrid>
      <w:tr w:rsidR="00BD3450" w:rsidRPr="00BD3450" w14:paraId="31C6B0ED" w14:textId="77777777" w:rsidTr="00BD3450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19D6B00" w14:textId="77777777" w:rsidR="00BD3450" w:rsidRPr="00BD3450" w:rsidRDefault="00BD3450" w:rsidP="00BD345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2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8AFB" w14:textId="77777777" w:rsidR="00BD3450" w:rsidRPr="00BD3450" w:rsidRDefault="00BD3450" w:rsidP="00BD3450">
            <w:pPr>
              <w:shd w:val="clear" w:color="auto" w:fill="FFFFFF"/>
              <w:bidi w:val="0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2E7E4399" w14:textId="77777777" w:rsidR="00BD3450" w:rsidRDefault="00BD3450"/>
    <w:sectPr w:rsidR="00BD3450" w:rsidSect="003C59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50"/>
    <w:rsid w:val="003C5901"/>
    <w:rsid w:val="00BD3450"/>
    <w:rsid w:val="00C53C3E"/>
    <w:rsid w:val="00D6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D966"/>
  <w15:docId w15:val="{BD277686-C8F3-4819-980D-BB5B089B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BD3450"/>
  </w:style>
  <w:style w:type="paragraph" w:styleId="a3">
    <w:name w:val="Balloon Text"/>
    <w:basedOn w:val="a"/>
    <w:link w:val="a4"/>
    <w:uiPriority w:val="99"/>
    <w:semiHidden/>
    <w:unhideWhenUsed/>
    <w:rsid w:val="00BD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D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98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5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838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6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sarka</cp:lastModifiedBy>
  <cp:revision>2</cp:revision>
  <dcterms:created xsi:type="dcterms:W3CDTF">2020-06-18T17:32:00Z</dcterms:created>
  <dcterms:modified xsi:type="dcterms:W3CDTF">2020-06-18T17:32:00Z</dcterms:modified>
</cp:coreProperties>
</file>