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860D" w14:textId="77777777" w:rsidR="00800E08" w:rsidRPr="00D57BFC" w:rsidRDefault="00AB0BD1" w:rsidP="00D57BFC">
      <w:pPr>
        <w:jc w:val="center"/>
        <w:rPr>
          <w:b/>
          <w:bCs/>
          <w:u w:val="single"/>
          <w:rtl/>
        </w:rPr>
      </w:pPr>
      <w:r w:rsidRPr="00D57BFC">
        <w:rPr>
          <w:rFonts w:hint="cs"/>
          <w:b/>
          <w:bCs/>
          <w:u w:val="single"/>
          <w:rtl/>
        </w:rPr>
        <w:t>שירת המחצית השנייה של המאה העשרים</w:t>
      </w:r>
    </w:p>
    <w:p w14:paraId="7C8F70D1" w14:textId="77777777" w:rsidR="00AB0BD1" w:rsidRDefault="00AB0BD1" w:rsidP="00D57BFC">
      <w:pPr>
        <w:jc w:val="center"/>
        <w:rPr>
          <w:b/>
          <w:bCs/>
          <w:u w:val="single"/>
          <w:rtl/>
        </w:rPr>
      </w:pPr>
      <w:r w:rsidRPr="00D57BFC">
        <w:rPr>
          <w:rFonts w:hint="cs"/>
          <w:b/>
          <w:bCs/>
          <w:u w:val="single"/>
          <w:rtl/>
        </w:rPr>
        <w:t>מטלת השלמה</w:t>
      </w:r>
    </w:p>
    <w:p w14:paraId="25E808CC" w14:textId="77777777" w:rsidR="009D5DFB" w:rsidRPr="00D57BFC" w:rsidRDefault="009D5DFB" w:rsidP="00215EF0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מועד הגשה: </w:t>
      </w:r>
      <w:r w:rsidR="00215EF0">
        <w:rPr>
          <w:rFonts w:hint="cs"/>
          <w:b/>
          <w:bCs/>
          <w:u w:val="single"/>
          <w:rtl/>
        </w:rPr>
        <w:t>25</w:t>
      </w:r>
      <w:r>
        <w:rPr>
          <w:rFonts w:hint="cs"/>
          <w:b/>
          <w:bCs/>
          <w:u w:val="single"/>
          <w:rtl/>
        </w:rPr>
        <w:t>.</w:t>
      </w:r>
      <w:r w:rsidR="00215EF0">
        <w:rPr>
          <w:rFonts w:hint="cs"/>
          <w:b/>
          <w:bCs/>
          <w:u w:val="single"/>
          <w:rtl/>
        </w:rPr>
        <w:t>08</w:t>
      </w:r>
      <w:r>
        <w:rPr>
          <w:rFonts w:hint="cs"/>
          <w:b/>
          <w:bCs/>
          <w:u w:val="single"/>
          <w:rtl/>
        </w:rPr>
        <w:t>.202</w:t>
      </w:r>
      <w:r w:rsidR="00215EF0">
        <w:rPr>
          <w:rFonts w:hint="cs"/>
          <w:b/>
          <w:bCs/>
          <w:u w:val="single"/>
          <w:rtl/>
        </w:rPr>
        <w:t>4</w:t>
      </w:r>
    </w:p>
    <w:p w14:paraId="51A65226" w14:textId="77777777" w:rsidR="00AB0BD1" w:rsidRDefault="00AB0BD1" w:rsidP="00B920DB">
      <w:pPr>
        <w:rPr>
          <w:rtl/>
        </w:rPr>
      </w:pPr>
      <w:r>
        <w:rPr>
          <w:rFonts w:hint="cs"/>
          <w:rtl/>
        </w:rPr>
        <w:t>במטלה זו יהיה עליכם ללמוד לבד שיר אחד מבין שלושה שירים</w:t>
      </w:r>
      <w:r w:rsidR="00D57BFC">
        <w:rPr>
          <w:rFonts w:hint="cs"/>
          <w:rtl/>
        </w:rPr>
        <w:t>, ולחבר 5 שאלות אמריקאיות, שיעידו על הלימוד ועל ההבנה</w:t>
      </w:r>
      <w:r>
        <w:rPr>
          <w:rFonts w:hint="cs"/>
          <w:rtl/>
        </w:rPr>
        <w:t xml:space="preserve">. הטקסט של השיר מצוי במקראות שלכם ובאינטרנט. קראו את השיר, מצאו סיכום המסביר אותו לעומק, קראו את הסיכום, וכך תבינו היטב את השיר. </w:t>
      </w:r>
      <w:r w:rsidR="00B920DB" w:rsidRPr="00B920DB">
        <w:rPr>
          <w:rFonts w:hint="cs"/>
          <w:b/>
          <w:bCs/>
          <w:rtl/>
        </w:rPr>
        <w:t>השאלות האמריקאיות שתמציאו צריכות להתבסס על הידע שרכשתם מקריאת החומר</w:t>
      </w:r>
      <w:r w:rsidR="00B920DB">
        <w:rPr>
          <w:rFonts w:hint="cs"/>
          <w:rtl/>
        </w:rPr>
        <w:t xml:space="preserve">, ולא על פרשנות אישית שלכם. </w:t>
      </w:r>
      <w:r w:rsidR="00B920DB">
        <w:rPr>
          <w:rFonts w:hint="cs"/>
          <w:b/>
          <w:bCs/>
          <w:rtl/>
        </w:rPr>
        <w:t xml:space="preserve"> </w:t>
      </w:r>
      <w:r w:rsidR="009A7943">
        <w:rPr>
          <w:rFonts w:hint="cs"/>
          <w:rtl/>
        </w:rPr>
        <w:t xml:space="preserve"> </w:t>
      </w:r>
    </w:p>
    <w:p w14:paraId="74AA660D" w14:textId="77777777" w:rsidR="00AB0BD1" w:rsidRDefault="00AB0BD1" w:rsidP="00D57BFC">
      <w:pPr>
        <w:rPr>
          <w:rtl/>
        </w:rPr>
      </w:pPr>
      <w:r>
        <w:rPr>
          <w:rFonts w:hint="cs"/>
          <w:rtl/>
        </w:rPr>
        <w:t xml:space="preserve">לאחר שתבינו את השיר היטב חברו 5 שאלות אמריקאיות, שיעידו על ההבנה שרכשתם בלימוד העצמי. עליכם לחבר את השאלות על פי </w:t>
      </w:r>
      <w:r w:rsidR="00D57BFC">
        <w:rPr>
          <w:rFonts w:hint="cs"/>
          <w:rtl/>
        </w:rPr>
        <w:t xml:space="preserve">ההנחיות </w:t>
      </w:r>
      <w:r>
        <w:rPr>
          <w:rFonts w:hint="cs"/>
          <w:rtl/>
        </w:rPr>
        <w:t>המופיעות בהמשך.</w:t>
      </w:r>
    </w:p>
    <w:p w14:paraId="4819F04A" w14:textId="77777777" w:rsidR="00B63FD9" w:rsidRDefault="00B63FD9" w:rsidP="00D57BFC">
      <w:pPr>
        <w:rPr>
          <w:rtl/>
        </w:rPr>
      </w:pPr>
      <w:r>
        <w:rPr>
          <w:rFonts w:hint="cs"/>
          <w:rtl/>
        </w:rPr>
        <w:t>את העבודה יש להגיש במשוב לרכזת המקצוע, ענת גרטי.</w:t>
      </w:r>
    </w:p>
    <w:p w14:paraId="2624328F" w14:textId="77777777" w:rsidR="00AB0BD1" w:rsidRDefault="00AB0BD1">
      <w:pPr>
        <w:rPr>
          <w:rtl/>
        </w:rPr>
      </w:pPr>
      <w:r w:rsidRPr="009A7943">
        <w:rPr>
          <w:rFonts w:hint="cs"/>
          <w:b/>
          <w:bCs/>
          <w:rtl/>
        </w:rPr>
        <w:t xml:space="preserve">להלן שמות השירים שמתוכם יש לבחור </w:t>
      </w:r>
      <w:r w:rsidR="00D57BFC">
        <w:rPr>
          <w:rFonts w:hint="cs"/>
          <w:b/>
          <w:bCs/>
          <w:rtl/>
        </w:rPr>
        <w:t xml:space="preserve">שיר </w:t>
      </w:r>
      <w:r w:rsidRPr="009A7943">
        <w:rPr>
          <w:rFonts w:hint="cs"/>
          <w:b/>
          <w:bCs/>
          <w:rtl/>
        </w:rPr>
        <w:t>אחד</w:t>
      </w:r>
      <w:r>
        <w:rPr>
          <w:rFonts w:hint="cs"/>
          <w:rtl/>
        </w:rPr>
        <w:t>:</w:t>
      </w:r>
    </w:p>
    <w:p w14:paraId="55B44C19" w14:textId="77777777" w:rsidR="00AB0BD1" w:rsidRDefault="00AB0BD1">
      <w:pPr>
        <w:rPr>
          <w:rtl/>
        </w:rPr>
      </w:pPr>
      <w:r>
        <w:rPr>
          <w:rFonts w:hint="cs"/>
          <w:rtl/>
        </w:rPr>
        <w:t>1. "שני יסודות" / זלדה</w:t>
      </w:r>
    </w:p>
    <w:p w14:paraId="00D8451C" w14:textId="77777777" w:rsidR="009A7943" w:rsidRDefault="00AB0BD1">
      <w:pPr>
        <w:rPr>
          <w:rtl/>
        </w:rPr>
      </w:pPr>
      <w:r>
        <w:rPr>
          <w:rFonts w:hint="cs"/>
          <w:rtl/>
        </w:rPr>
        <w:t>2. "דברי רקע ראשונים" / ארז ביטון</w:t>
      </w:r>
    </w:p>
    <w:p w14:paraId="03DFF77A" w14:textId="77777777" w:rsidR="009A7943" w:rsidRDefault="009A7943">
      <w:pPr>
        <w:rPr>
          <w:rtl/>
        </w:rPr>
      </w:pPr>
      <w:r>
        <w:rPr>
          <w:rFonts w:hint="cs"/>
          <w:rtl/>
        </w:rPr>
        <w:t>3. "בובה ממוכנת" / דליה רביקוביץ</w:t>
      </w:r>
    </w:p>
    <w:p w14:paraId="4225AE8E" w14:textId="77777777" w:rsidR="00AB0BD1" w:rsidRDefault="00AB0BD1" w:rsidP="009A7943">
      <w:pPr>
        <w:rPr>
          <w:rtl/>
        </w:rPr>
      </w:pPr>
      <w:r>
        <w:rPr>
          <w:rFonts w:hint="cs"/>
          <w:rtl/>
        </w:rPr>
        <w:t xml:space="preserve"> </w:t>
      </w:r>
      <w:r w:rsidR="009A7943" w:rsidRPr="009A7943">
        <w:rPr>
          <w:rFonts w:hint="cs"/>
          <w:b/>
          <w:bCs/>
          <w:u w:val="single"/>
          <w:rtl/>
        </w:rPr>
        <w:t>ההנחיות לכתיבת העבודה</w:t>
      </w:r>
      <w:r w:rsidR="009A7943">
        <w:rPr>
          <w:rFonts w:hint="cs"/>
          <w:rtl/>
        </w:rPr>
        <w:t>:</w:t>
      </w:r>
    </w:p>
    <w:p w14:paraId="3AA65B81" w14:textId="77777777" w:rsidR="00AB0BD1" w:rsidRDefault="009A7943" w:rsidP="009A7943">
      <w:pPr>
        <w:rPr>
          <w:rtl/>
        </w:rPr>
      </w:pPr>
      <w:r>
        <w:rPr>
          <w:rFonts w:hint="cs"/>
          <w:rtl/>
        </w:rPr>
        <w:t xml:space="preserve">1. כותרת </w:t>
      </w:r>
      <w:r>
        <w:rPr>
          <w:rtl/>
        </w:rPr>
        <w:t>–</w:t>
      </w:r>
      <w:r>
        <w:rPr>
          <w:rFonts w:hint="cs"/>
          <w:rtl/>
        </w:rPr>
        <w:t xml:space="preserve"> בראש העבודה. </w:t>
      </w:r>
      <w:r w:rsidR="00D57BFC">
        <w:rPr>
          <w:rFonts w:hint="cs"/>
          <w:rtl/>
        </w:rPr>
        <w:t>יצוי</w:t>
      </w:r>
      <w:r>
        <w:rPr>
          <w:rFonts w:hint="cs"/>
          <w:rtl/>
        </w:rPr>
        <w:t>נו בה:</w:t>
      </w:r>
    </w:p>
    <w:p w14:paraId="1B113D41" w14:textId="77777777" w:rsidR="009A7943" w:rsidRDefault="009A7943" w:rsidP="009A7943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שם השיר</w:t>
      </w:r>
    </w:p>
    <w:p w14:paraId="7F67B4D6" w14:textId="77777777" w:rsidR="009A7943" w:rsidRDefault="009A7943" w:rsidP="009A7943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שם המשורר</w:t>
      </w:r>
    </w:p>
    <w:p w14:paraId="489167DC" w14:textId="77777777" w:rsidR="009A7943" w:rsidRDefault="009A7943" w:rsidP="009A7943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שם מגיש המטלה או שמות מגישי המטלה</w:t>
      </w:r>
    </w:p>
    <w:p w14:paraId="0D4A2EFA" w14:textId="77777777" w:rsidR="009A7943" w:rsidRDefault="009A7943" w:rsidP="009A7943">
      <w:pPr>
        <w:pStyle w:val="a3"/>
        <w:numPr>
          <w:ilvl w:val="0"/>
          <w:numId w:val="1"/>
        </w:numPr>
      </w:pPr>
      <w:r>
        <w:rPr>
          <w:rFonts w:hint="cs"/>
          <w:rtl/>
        </w:rPr>
        <w:t>תאריך ההגשה</w:t>
      </w:r>
    </w:p>
    <w:p w14:paraId="71F8EE4E" w14:textId="77777777" w:rsidR="009A7943" w:rsidRDefault="009A7943" w:rsidP="008C27FB">
      <w:pPr>
        <w:rPr>
          <w:rtl/>
        </w:rPr>
      </w:pPr>
      <w:r>
        <w:rPr>
          <w:rFonts w:hint="cs"/>
          <w:rtl/>
        </w:rPr>
        <w:t xml:space="preserve">2. גוף העבודה </w:t>
      </w:r>
      <w:r>
        <w:rPr>
          <w:rtl/>
        </w:rPr>
        <w:t>–</w:t>
      </w:r>
      <w:r>
        <w:rPr>
          <w:rFonts w:hint="cs"/>
          <w:rtl/>
        </w:rPr>
        <w:t xml:space="preserve"> כותרתו: "</w:t>
      </w:r>
      <w:r w:rsidR="008C27FB">
        <w:rPr>
          <w:rFonts w:hint="cs"/>
          <w:rtl/>
        </w:rPr>
        <w:t>חמש</w:t>
      </w:r>
      <w:r>
        <w:rPr>
          <w:rFonts w:hint="cs"/>
          <w:rtl/>
        </w:rPr>
        <w:t xml:space="preserve"> שאלות אמריקאיות בעקבות לימוד השיר". תחת הכותרת יופיעו </w:t>
      </w:r>
      <w:r w:rsidR="008C27FB">
        <w:rPr>
          <w:rFonts w:hint="cs"/>
          <w:rtl/>
        </w:rPr>
        <w:t>חמש</w:t>
      </w:r>
      <w:r>
        <w:rPr>
          <w:rFonts w:hint="cs"/>
          <w:rtl/>
        </w:rPr>
        <w:t xml:space="preserve"> השאלות שתחברו, על פי ההנחיות המופיעות בהמשך. כל שאלה תציג את השאלה וארבע תשובות שונות, שרק אחת מהן נכונה. שלוש</w:t>
      </w:r>
      <w:r w:rsidR="00D57BFC">
        <w:rPr>
          <w:rFonts w:hint="cs"/>
          <w:rtl/>
        </w:rPr>
        <w:t xml:space="preserve"> התשובות</w:t>
      </w:r>
      <w:r>
        <w:rPr>
          <w:rFonts w:hint="cs"/>
          <w:rtl/>
        </w:rPr>
        <w:t xml:space="preserve"> האחרות עשויות להיות שגויות או חלקיות. </w:t>
      </w:r>
      <w:r w:rsidR="0076652C">
        <w:rPr>
          <w:rFonts w:hint="cs"/>
          <w:rtl/>
        </w:rPr>
        <w:t xml:space="preserve">שימו לב לכך שכדי לקבל ציון גבוה השאלות והתשובות צריכות להיות ברמה גבוהה. </w:t>
      </w:r>
      <w:r w:rsidR="00413B79">
        <w:rPr>
          <w:rFonts w:hint="cs"/>
          <w:rtl/>
        </w:rPr>
        <w:t xml:space="preserve">כך, לדוגמה, </w:t>
      </w:r>
      <w:r w:rsidR="0076652C">
        <w:rPr>
          <w:rFonts w:hint="cs"/>
          <w:rtl/>
        </w:rPr>
        <w:t xml:space="preserve">כתיבת תשובה אחת נכונה לצד שלוש תשובות שאינן קשורות כלל לעניין תזכה בניקוד נמוך. </w:t>
      </w:r>
    </w:p>
    <w:p w14:paraId="75DB1D18" w14:textId="77777777" w:rsidR="0076652C" w:rsidRDefault="0076652C" w:rsidP="0076652C">
      <w:pPr>
        <w:rPr>
          <w:rtl/>
        </w:rPr>
      </w:pPr>
      <w:r w:rsidRPr="00D57BFC">
        <w:rPr>
          <w:rFonts w:hint="cs"/>
          <w:b/>
          <w:bCs/>
          <w:u w:val="single"/>
          <w:rtl/>
        </w:rPr>
        <w:t>להלן ההנחיות לכל אחת מהשאלות האמריקאיות</w:t>
      </w:r>
      <w:r>
        <w:rPr>
          <w:rFonts w:hint="cs"/>
          <w:rtl/>
        </w:rPr>
        <w:t>:</w:t>
      </w:r>
    </w:p>
    <w:p w14:paraId="71F81E2C" w14:textId="77777777" w:rsidR="0076652C" w:rsidRPr="00D57BFC" w:rsidRDefault="0076652C" w:rsidP="0076652C">
      <w:pPr>
        <w:rPr>
          <w:b/>
          <w:bCs/>
          <w:rtl/>
        </w:rPr>
      </w:pPr>
      <w:r w:rsidRPr="00D57BFC">
        <w:rPr>
          <w:rFonts w:hint="cs"/>
          <w:b/>
          <w:bCs/>
          <w:rtl/>
        </w:rPr>
        <w:t>שאלה מספר 1</w:t>
      </w:r>
    </w:p>
    <w:p w14:paraId="56AA72F2" w14:textId="77777777" w:rsidR="0076652C" w:rsidRDefault="0076652C" w:rsidP="0076652C">
      <w:pPr>
        <w:rPr>
          <w:rtl/>
        </w:rPr>
      </w:pPr>
      <w:r>
        <w:rPr>
          <w:rFonts w:hint="cs"/>
          <w:rtl/>
        </w:rPr>
        <w:t xml:space="preserve">שאלה זו בודקת את </w:t>
      </w:r>
      <w:r w:rsidRPr="00413B79">
        <w:rPr>
          <w:rFonts w:hint="cs"/>
          <w:b/>
          <w:bCs/>
          <w:rtl/>
        </w:rPr>
        <w:t>הבנת הנקרא</w:t>
      </w:r>
      <w:r>
        <w:rPr>
          <w:rFonts w:hint="cs"/>
          <w:rtl/>
        </w:rPr>
        <w:t xml:space="preserve">, כלומר האם הבנתם את מה שכתוב בשיר. האם הבנתם מיהו הדובר בשיר, מה הוא אומר. האם הבנתם את כל המילים בשיר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'. בשאלה זו תוכלו לשאול על מילה קשה בשיר או על כל דבר שאחר שנאמר בו במפורש. </w:t>
      </w:r>
      <w:r w:rsidR="00413B79">
        <w:rPr>
          <w:rFonts w:hint="cs"/>
          <w:rtl/>
        </w:rPr>
        <w:t xml:space="preserve">ציינו מתחת לשאלה שחיברתם מהי התשובה הנכונה. </w:t>
      </w:r>
    </w:p>
    <w:p w14:paraId="64089C95" w14:textId="77777777" w:rsidR="00A41FED" w:rsidRDefault="00A41FED" w:rsidP="0076652C">
      <w:pPr>
        <w:rPr>
          <w:b/>
          <w:bCs/>
          <w:rtl/>
        </w:rPr>
      </w:pPr>
    </w:p>
    <w:p w14:paraId="396BE4D5" w14:textId="77777777" w:rsidR="00B63FD9" w:rsidRDefault="00B63FD9" w:rsidP="0076652C">
      <w:pPr>
        <w:rPr>
          <w:b/>
          <w:bCs/>
          <w:rtl/>
        </w:rPr>
      </w:pPr>
    </w:p>
    <w:p w14:paraId="7B369E03" w14:textId="77777777" w:rsidR="00B63FD9" w:rsidRDefault="00B63FD9" w:rsidP="0076652C">
      <w:pPr>
        <w:rPr>
          <w:b/>
          <w:bCs/>
          <w:rtl/>
        </w:rPr>
      </w:pPr>
    </w:p>
    <w:p w14:paraId="7958C2BC" w14:textId="77777777" w:rsidR="0076652C" w:rsidRPr="00D57BFC" w:rsidRDefault="0076652C" w:rsidP="0076652C">
      <w:pPr>
        <w:rPr>
          <w:b/>
          <w:bCs/>
          <w:rtl/>
        </w:rPr>
      </w:pPr>
      <w:r w:rsidRPr="00D57BFC">
        <w:rPr>
          <w:rFonts w:hint="cs"/>
          <w:b/>
          <w:bCs/>
          <w:rtl/>
        </w:rPr>
        <w:lastRenderedPageBreak/>
        <w:t>שאלה מספר 2</w:t>
      </w:r>
    </w:p>
    <w:p w14:paraId="5D33AAFE" w14:textId="77777777" w:rsidR="00D57BFC" w:rsidRDefault="0076652C" w:rsidP="00D57BFC">
      <w:pPr>
        <w:rPr>
          <w:rtl/>
        </w:rPr>
      </w:pPr>
      <w:r>
        <w:rPr>
          <w:rFonts w:hint="cs"/>
          <w:rtl/>
        </w:rPr>
        <w:t xml:space="preserve">כנ"ל (כמו שאלה מספר 1). גם שאלה זו תבדוק את </w:t>
      </w:r>
      <w:r w:rsidRPr="00413B79">
        <w:rPr>
          <w:rFonts w:hint="cs"/>
          <w:b/>
          <w:bCs/>
          <w:rtl/>
        </w:rPr>
        <w:t>הבנת הנקרא</w:t>
      </w:r>
      <w:r>
        <w:rPr>
          <w:rFonts w:hint="cs"/>
          <w:rtl/>
        </w:rPr>
        <w:t xml:space="preserve">. </w:t>
      </w:r>
      <w:r w:rsidR="00D57BFC">
        <w:rPr>
          <w:rFonts w:hint="cs"/>
          <w:rtl/>
        </w:rPr>
        <w:t xml:space="preserve">ציינו מתחת לשאלה שחיברתם מהי התשובה הנכונה. </w:t>
      </w:r>
    </w:p>
    <w:p w14:paraId="2233C67D" w14:textId="77777777" w:rsidR="00B920DB" w:rsidRPr="00D57BFC" w:rsidRDefault="00B920DB" w:rsidP="0076652C">
      <w:pPr>
        <w:rPr>
          <w:b/>
          <w:bCs/>
          <w:rtl/>
        </w:rPr>
      </w:pPr>
      <w:r w:rsidRPr="00D57BFC">
        <w:rPr>
          <w:rFonts w:hint="cs"/>
          <w:b/>
          <w:bCs/>
          <w:rtl/>
        </w:rPr>
        <w:t>שאלה מספר 3</w:t>
      </w:r>
    </w:p>
    <w:p w14:paraId="375278AF" w14:textId="77777777" w:rsidR="00D57BFC" w:rsidRDefault="00B920DB" w:rsidP="00D57BFC">
      <w:pPr>
        <w:rPr>
          <w:rtl/>
        </w:rPr>
      </w:pPr>
      <w:r>
        <w:rPr>
          <w:rFonts w:hint="cs"/>
          <w:rtl/>
        </w:rPr>
        <w:t xml:space="preserve">תעסוק </w:t>
      </w:r>
      <w:r w:rsidRPr="00413B79">
        <w:rPr>
          <w:rFonts w:hint="cs"/>
          <w:b/>
          <w:bCs/>
          <w:rtl/>
        </w:rPr>
        <w:t>במבנה השיר</w:t>
      </w:r>
      <w:r>
        <w:rPr>
          <w:rFonts w:hint="cs"/>
          <w:rtl/>
        </w:rPr>
        <w:t xml:space="preserve">. נסחו שאלה שתראה שאתם מבינים משהו הקשור במבנה השיר. מה מיוחד בו? באיזה אופן תורם המבנה למשמעות? אינכם צריכים להמציא דבר, אלא עליכם להתבסס על החומר שממנו למדתם את השיר. </w:t>
      </w:r>
      <w:r w:rsidR="00D57BFC">
        <w:rPr>
          <w:rFonts w:hint="cs"/>
          <w:rtl/>
        </w:rPr>
        <w:t xml:space="preserve">ציינו מתחת לשאלה שחיברתם מהי התשובה הנכונה. </w:t>
      </w:r>
    </w:p>
    <w:p w14:paraId="71ECB227" w14:textId="77777777" w:rsidR="00413B79" w:rsidRPr="00D57BFC" w:rsidRDefault="00413B79" w:rsidP="00D57BFC">
      <w:pPr>
        <w:rPr>
          <w:b/>
          <w:bCs/>
          <w:rtl/>
        </w:rPr>
      </w:pPr>
      <w:r w:rsidRPr="00D57BFC">
        <w:rPr>
          <w:rFonts w:hint="cs"/>
          <w:b/>
          <w:bCs/>
          <w:rtl/>
        </w:rPr>
        <w:t>שאלה מס</w:t>
      </w:r>
      <w:r w:rsidR="00D57BFC" w:rsidRPr="00D57BFC">
        <w:rPr>
          <w:rFonts w:hint="cs"/>
          <w:b/>
          <w:bCs/>
          <w:rtl/>
        </w:rPr>
        <w:t>פר</w:t>
      </w:r>
      <w:r w:rsidRPr="00D57BFC">
        <w:rPr>
          <w:rFonts w:hint="cs"/>
          <w:b/>
          <w:bCs/>
          <w:rtl/>
        </w:rPr>
        <w:t xml:space="preserve"> 4</w:t>
      </w:r>
    </w:p>
    <w:p w14:paraId="207B878B" w14:textId="77777777" w:rsidR="00D57BFC" w:rsidRDefault="00413B79" w:rsidP="00D57BFC">
      <w:pPr>
        <w:rPr>
          <w:rtl/>
        </w:rPr>
      </w:pPr>
      <w:r>
        <w:rPr>
          <w:rFonts w:hint="cs"/>
          <w:rtl/>
        </w:rPr>
        <w:t xml:space="preserve">תעסוק </w:t>
      </w:r>
      <w:r w:rsidRPr="00413B79">
        <w:rPr>
          <w:rFonts w:hint="cs"/>
          <w:b/>
          <w:bCs/>
          <w:rtl/>
        </w:rPr>
        <w:t>באמצעי רטורי</w:t>
      </w:r>
      <w:r>
        <w:rPr>
          <w:rFonts w:hint="cs"/>
          <w:rtl/>
        </w:rPr>
        <w:t xml:space="preserve"> אחד חשוב ומרכזי בשיר. תוכלו לחבר שאלה על דימוי, מטאפורה, חזרה, האנשה, שיבוץ, או כל אמצעי חשוב אחר המופיע בשיר שלמדתם. גם פה </w:t>
      </w:r>
      <w:r>
        <w:rPr>
          <w:rtl/>
        </w:rPr>
        <w:t>–</w:t>
      </w:r>
      <w:r>
        <w:rPr>
          <w:rFonts w:hint="cs"/>
          <w:rtl/>
        </w:rPr>
        <w:t xml:space="preserve"> אין צורך להמציא. </w:t>
      </w:r>
      <w:r w:rsidR="00D57BFC">
        <w:rPr>
          <w:rFonts w:hint="cs"/>
          <w:rtl/>
        </w:rPr>
        <w:t>השתמשו</w:t>
      </w:r>
      <w:r>
        <w:rPr>
          <w:rFonts w:hint="cs"/>
          <w:rtl/>
        </w:rPr>
        <w:t xml:space="preserve"> בחומר שבו נעזרתם ללימוד השיר. </w:t>
      </w:r>
      <w:r w:rsidR="00D57BFC">
        <w:rPr>
          <w:rFonts w:hint="cs"/>
          <w:rtl/>
        </w:rPr>
        <w:t xml:space="preserve">ציינו מתחת לשאלה שחיברתם מהי התשובה הנכונה. </w:t>
      </w:r>
    </w:p>
    <w:p w14:paraId="3E0B9F43" w14:textId="77777777" w:rsidR="00413B79" w:rsidRPr="00D57BFC" w:rsidRDefault="00D57BFC" w:rsidP="00D57BFC">
      <w:pPr>
        <w:rPr>
          <w:b/>
          <w:bCs/>
          <w:rtl/>
        </w:rPr>
      </w:pPr>
      <w:r w:rsidRPr="00D57BFC">
        <w:rPr>
          <w:rFonts w:hint="cs"/>
          <w:b/>
          <w:bCs/>
          <w:rtl/>
        </w:rPr>
        <w:t xml:space="preserve">שאלה מספר </w:t>
      </w:r>
      <w:r w:rsidR="00413B79" w:rsidRPr="00D57BFC">
        <w:rPr>
          <w:rFonts w:hint="cs"/>
          <w:b/>
          <w:bCs/>
          <w:rtl/>
        </w:rPr>
        <w:t>5</w:t>
      </w:r>
    </w:p>
    <w:p w14:paraId="5EE996EB" w14:textId="77777777" w:rsidR="00D57BFC" w:rsidRDefault="00413B79" w:rsidP="00D57BFC">
      <w:pPr>
        <w:rPr>
          <w:rtl/>
        </w:rPr>
      </w:pPr>
      <w:r>
        <w:rPr>
          <w:rFonts w:hint="cs"/>
          <w:rtl/>
        </w:rPr>
        <w:t>תעסוק במסר של השיר. חברו שאלה המתייחסת לאמירה בשיר, למסר, למשמעות. ה</w:t>
      </w:r>
      <w:r w:rsidR="00D57BFC">
        <w:rPr>
          <w:rFonts w:hint="cs"/>
          <w:rtl/>
        </w:rPr>
        <w:t>שתמשו</w:t>
      </w:r>
      <w:r>
        <w:rPr>
          <w:rFonts w:hint="cs"/>
          <w:rtl/>
        </w:rPr>
        <w:t xml:space="preserve"> לצורך חיבור השאלה בחומר שבו נעזרתם ללימוד השיר. </w:t>
      </w:r>
      <w:r w:rsidR="00D57BFC">
        <w:rPr>
          <w:rFonts w:hint="cs"/>
          <w:rtl/>
        </w:rPr>
        <w:t xml:space="preserve">ציינו מתחת לשאלה שחיברתם מהי התשובה הנכונה. </w:t>
      </w:r>
    </w:p>
    <w:p w14:paraId="424F9D72" w14:textId="77777777" w:rsidR="00C920B8" w:rsidRDefault="00C920B8" w:rsidP="0076652C">
      <w:pPr>
        <w:rPr>
          <w:rtl/>
        </w:rPr>
      </w:pPr>
    </w:p>
    <w:p w14:paraId="035803B9" w14:textId="77777777" w:rsidR="00C920B8" w:rsidRDefault="00C920B8">
      <w:pPr>
        <w:bidi w:val="0"/>
        <w:rPr>
          <w:rtl/>
        </w:rPr>
      </w:pPr>
      <w:r>
        <w:rPr>
          <w:rtl/>
        </w:rPr>
        <w:br w:type="page"/>
      </w:r>
    </w:p>
    <w:p w14:paraId="6293737F" w14:textId="77777777" w:rsidR="00C920B8" w:rsidRPr="0069062C" w:rsidRDefault="00C920B8" w:rsidP="00C920B8">
      <w:pPr>
        <w:jc w:val="center"/>
        <w:rPr>
          <w:b/>
          <w:bCs/>
          <w:u w:val="single"/>
          <w:rtl/>
        </w:rPr>
      </w:pPr>
      <w:r w:rsidRPr="0069062C">
        <w:rPr>
          <w:rFonts w:hint="cs"/>
          <w:b/>
          <w:bCs/>
          <w:u w:val="single"/>
          <w:rtl/>
        </w:rPr>
        <w:lastRenderedPageBreak/>
        <w:t>מחוון ציון</w:t>
      </w:r>
    </w:p>
    <w:p w14:paraId="4DC2BE2E" w14:textId="77777777" w:rsidR="00C920B8" w:rsidRDefault="00C920B8" w:rsidP="00C920B8">
      <w:pPr>
        <w:jc w:val="center"/>
        <w:rPr>
          <w:rtl/>
        </w:rPr>
      </w:pPr>
      <w:r w:rsidRPr="0069062C">
        <w:rPr>
          <w:rFonts w:hint="cs"/>
          <w:b/>
          <w:bCs/>
          <w:u w:val="single"/>
          <w:rtl/>
        </w:rPr>
        <w:t xml:space="preserve">"שירת המחצית השנייה של המאה העשרים" </w:t>
      </w:r>
      <w:r w:rsidRPr="0069062C">
        <w:rPr>
          <w:b/>
          <w:bCs/>
          <w:u w:val="single"/>
          <w:rtl/>
        </w:rPr>
        <w:t>–</w:t>
      </w:r>
      <w:r w:rsidRPr="0069062C">
        <w:rPr>
          <w:rFonts w:hint="cs"/>
          <w:b/>
          <w:bCs/>
          <w:u w:val="single"/>
          <w:rtl/>
        </w:rPr>
        <w:t xml:space="preserve"> מטלת השלמה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1942"/>
        <w:gridCol w:w="1386"/>
        <w:gridCol w:w="1387"/>
        <w:gridCol w:w="1371"/>
        <w:gridCol w:w="955"/>
      </w:tblGrid>
      <w:tr w:rsidR="008C2B29" w14:paraId="51ADA95B" w14:textId="77777777" w:rsidTr="0069062C">
        <w:tc>
          <w:tcPr>
            <w:tcW w:w="1255" w:type="dxa"/>
          </w:tcPr>
          <w:p w14:paraId="4306CBE5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השאלה האמריקאית</w:t>
            </w:r>
          </w:p>
        </w:tc>
        <w:tc>
          <w:tcPr>
            <w:tcW w:w="2056" w:type="dxa"/>
          </w:tcPr>
          <w:p w14:paraId="76C8DA38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 w:rsidRPr="00C920B8">
              <w:rPr>
                <w:rFonts w:hint="cs"/>
                <w:b/>
                <w:bCs/>
                <w:rtl/>
              </w:rPr>
              <w:t>קריטריון</w:t>
            </w:r>
          </w:p>
        </w:tc>
        <w:tc>
          <w:tcPr>
            <w:tcW w:w="1417" w:type="dxa"/>
          </w:tcPr>
          <w:p w14:paraId="126881DE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 w:rsidRPr="00C920B8">
              <w:rPr>
                <w:rFonts w:hint="cs"/>
                <w:b/>
                <w:bCs/>
                <w:rtl/>
              </w:rPr>
              <w:t>רמת ביצוע נמוכה</w:t>
            </w:r>
          </w:p>
        </w:tc>
        <w:tc>
          <w:tcPr>
            <w:tcW w:w="1418" w:type="dxa"/>
          </w:tcPr>
          <w:p w14:paraId="4E4AEE4D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 w:rsidRPr="00C920B8">
              <w:rPr>
                <w:rFonts w:hint="cs"/>
                <w:b/>
                <w:bCs/>
                <w:rtl/>
              </w:rPr>
              <w:t>רמת ביצוע בינונית</w:t>
            </w:r>
          </w:p>
        </w:tc>
        <w:tc>
          <w:tcPr>
            <w:tcW w:w="1417" w:type="dxa"/>
          </w:tcPr>
          <w:p w14:paraId="2BA4D2D8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 w:rsidRPr="00C920B8">
              <w:rPr>
                <w:rFonts w:hint="cs"/>
                <w:b/>
                <w:bCs/>
                <w:rtl/>
              </w:rPr>
              <w:t>רמת ביצוע גבוהה</w:t>
            </w:r>
          </w:p>
        </w:tc>
        <w:tc>
          <w:tcPr>
            <w:tcW w:w="959" w:type="dxa"/>
          </w:tcPr>
          <w:p w14:paraId="6D397E42" w14:textId="77777777" w:rsidR="008C2B29" w:rsidRPr="00C920B8" w:rsidRDefault="008C2B29" w:rsidP="00C920B8">
            <w:pPr>
              <w:jc w:val="center"/>
              <w:rPr>
                <w:b/>
                <w:bCs/>
                <w:rtl/>
              </w:rPr>
            </w:pPr>
            <w:r w:rsidRPr="00C920B8">
              <w:rPr>
                <w:rFonts w:hint="cs"/>
                <w:b/>
                <w:bCs/>
                <w:rtl/>
              </w:rPr>
              <w:t>ציון התלמיד</w:t>
            </w:r>
          </w:p>
        </w:tc>
      </w:tr>
      <w:tr w:rsidR="008C2B29" w14:paraId="6BD2234C" w14:textId="77777777" w:rsidTr="0069062C">
        <w:tc>
          <w:tcPr>
            <w:tcW w:w="1255" w:type="dxa"/>
          </w:tcPr>
          <w:p w14:paraId="0E46D9CF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שאלה 1</w:t>
            </w:r>
          </w:p>
        </w:tc>
        <w:tc>
          <w:tcPr>
            <w:tcW w:w="2056" w:type="dxa"/>
          </w:tcPr>
          <w:p w14:paraId="4F1E9431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השאלה וארבע התשובות מעידות על הבנת תוכן השיר. </w:t>
            </w:r>
          </w:p>
          <w:p w14:paraId="63280C44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התלמיד מבין מילים קשות, ומבין מה נאמר בשיר ברמה של הבנת הנקרא.</w:t>
            </w:r>
          </w:p>
        </w:tc>
        <w:tc>
          <w:tcPr>
            <w:tcW w:w="1417" w:type="dxa"/>
          </w:tcPr>
          <w:p w14:paraId="126B7F32" w14:textId="77777777" w:rsidR="008C2B29" w:rsidRDefault="008C2B29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נמוכה</w:t>
            </w:r>
          </w:p>
          <w:p w14:paraId="40FB699F" w14:textId="77777777" w:rsidR="008C2B29" w:rsidRDefault="008C2B29" w:rsidP="00C920B8">
            <w:pPr>
              <w:rPr>
                <w:rtl/>
              </w:rPr>
            </w:pPr>
          </w:p>
          <w:p w14:paraId="080FC50B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1418" w:type="dxa"/>
          </w:tcPr>
          <w:p w14:paraId="6006E706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בינונית</w:t>
            </w:r>
          </w:p>
          <w:p w14:paraId="03D9BB95" w14:textId="77777777" w:rsidR="008C2B29" w:rsidRDefault="008C2B29" w:rsidP="00C920B8">
            <w:pPr>
              <w:rPr>
                <w:rtl/>
              </w:rPr>
            </w:pPr>
          </w:p>
          <w:p w14:paraId="52FDF3E8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11-16</w:t>
            </w:r>
          </w:p>
        </w:tc>
        <w:tc>
          <w:tcPr>
            <w:tcW w:w="1417" w:type="dxa"/>
          </w:tcPr>
          <w:p w14:paraId="7382EEA2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השאלה וכל התשובות מעידות על הבנה ברמה גבוהה</w:t>
            </w:r>
          </w:p>
          <w:p w14:paraId="0109B783" w14:textId="77777777" w:rsidR="008C2B29" w:rsidRDefault="008C2B29" w:rsidP="00C920B8">
            <w:pPr>
              <w:rPr>
                <w:rtl/>
              </w:rPr>
            </w:pPr>
          </w:p>
          <w:p w14:paraId="6CD1DD67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17-20</w:t>
            </w:r>
          </w:p>
        </w:tc>
        <w:tc>
          <w:tcPr>
            <w:tcW w:w="959" w:type="dxa"/>
          </w:tcPr>
          <w:p w14:paraId="4A2796D4" w14:textId="77777777" w:rsidR="008C2B29" w:rsidRDefault="008C2B29" w:rsidP="00C920B8">
            <w:pPr>
              <w:rPr>
                <w:rtl/>
              </w:rPr>
            </w:pPr>
          </w:p>
        </w:tc>
      </w:tr>
      <w:tr w:rsidR="008C2B29" w14:paraId="70BD7451" w14:textId="77777777" w:rsidTr="0069062C">
        <w:tc>
          <w:tcPr>
            <w:tcW w:w="1255" w:type="dxa"/>
          </w:tcPr>
          <w:p w14:paraId="77A1041B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שאלה 2</w:t>
            </w:r>
          </w:p>
        </w:tc>
        <w:tc>
          <w:tcPr>
            <w:tcW w:w="2056" w:type="dxa"/>
          </w:tcPr>
          <w:p w14:paraId="7727766B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השאלה וארבע התשובות מעידות על הבנת תוכן השיר. </w:t>
            </w:r>
          </w:p>
          <w:p w14:paraId="3FF6D564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התלמיד מבין מילים קשות, ומבין מה נאמר בשיר ברמה של הבנת הנקרא</w:t>
            </w:r>
          </w:p>
        </w:tc>
        <w:tc>
          <w:tcPr>
            <w:tcW w:w="1417" w:type="dxa"/>
          </w:tcPr>
          <w:p w14:paraId="7B65342B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</w:t>
            </w:r>
            <w:r w:rsidR="0069062C">
              <w:rPr>
                <w:rFonts w:hint="cs"/>
                <w:rtl/>
              </w:rPr>
              <w:t xml:space="preserve"> כולן מעידות על הבנה ברמה נמוכה</w:t>
            </w:r>
          </w:p>
          <w:p w14:paraId="748F4377" w14:textId="77777777" w:rsidR="008C2B29" w:rsidRDefault="008C2B29" w:rsidP="008C2B29">
            <w:pPr>
              <w:rPr>
                <w:rtl/>
              </w:rPr>
            </w:pPr>
          </w:p>
          <w:p w14:paraId="371C1129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1418" w:type="dxa"/>
          </w:tcPr>
          <w:p w14:paraId="4ACB1F25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בינונית</w:t>
            </w:r>
          </w:p>
          <w:p w14:paraId="6D76B2B1" w14:textId="77777777" w:rsidR="008C2B29" w:rsidRDefault="008C2B29" w:rsidP="008C2B29">
            <w:pPr>
              <w:rPr>
                <w:rtl/>
              </w:rPr>
            </w:pPr>
          </w:p>
          <w:p w14:paraId="7DB231D9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11-16</w:t>
            </w:r>
          </w:p>
        </w:tc>
        <w:tc>
          <w:tcPr>
            <w:tcW w:w="1417" w:type="dxa"/>
          </w:tcPr>
          <w:p w14:paraId="382F5448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 וכל התשובות מעידות על הבנה ברמה גבוהה</w:t>
            </w:r>
          </w:p>
          <w:p w14:paraId="0AC13124" w14:textId="77777777" w:rsidR="008C2B29" w:rsidRDefault="008C2B29" w:rsidP="008C2B29">
            <w:pPr>
              <w:rPr>
                <w:rtl/>
              </w:rPr>
            </w:pPr>
          </w:p>
          <w:p w14:paraId="3086E388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17-20</w:t>
            </w:r>
          </w:p>
        </w:tc>
        <w:tc>
          <w:tcPr>
            <w:tcW w:w="959" w:type="dxa"/>
          </w:tcPr>
          <w:p w14:paraId="41D3ADC0" w14:textId="77777777" w:rsidR="008C2B29" w:rsidRDefault="008C2B29" w:rsidP="00C920B8">
            <w:pPr>
              <w:rPr>
                <w:rtl/>
              </w:rPr>
            </w:pPr>
          </w:p>
        </w:tc>
      </w:tr>
      <w:tr w:rsidR="008C2B29" w14:paraId="1A46F3D5" w14:textId="77777777" w:rsidTr="0069062C">
        <w:tc>
          <w:tcPr>
            <w:tcW w:w="1255" w:type="dxa"/>
          </w:tcPr>
          <w:p w14:paraId="2F2431E6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שאלה 3</w:t>
            </w:r>
          </w:p>
        </w:tc>
        <w:tc>
          <w:tcPr>
            <w:tcW w:w="2056" w:type="dxa"/>
          </w:tcPr>
          <w:p w14:paraId="1A9B22BE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השאלה וארבע התשובות מעידות על הבנת הייחודיות שבמבנה השיר </w:t>
            </w:r>
          </w:p>
        </w:tc>
        <w:tc>
          <w:tcPr>
            <w:tcW w:w="1417" w:type="dxa"/>
          </w:tcPr>
          <w:p w14:paraId="4C9092DD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</w:t>
            </w:r>
            <w:r w:rsidR="0069062C">
              <w:rPr>
                <w:rFonts w:hint="cs"/>
                <w:rtl/>
              </w:rPr>
              <w:t xml:space="preserve"> כולן מעידות על הבנה ברמה נמוכה</w:t>
            </w:r>
          </w:p>
          <w:p w14:paraId="615EF8D5" w14:textId="77777777" w:rsidR="00C7621F" w:rsidRDefault="00C7621F" w:rsidP="00C7621F">
            <w:pPr>
              <w:rPr>
                <w:rtl/>
              </w:rPr>
            </w:pPr>
          </w:p>
          <w:p w14:paraId="137CE756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1418" w:type="dxa"/>
          </w:tcPr>
          <w:p w14:paraId="39C38D8F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בינונית</w:t>
            </w:r>
          </w:p>
          <w:p w14:paraId="1E1A6D16" w14:textId="77777777" w:rsidR="008C2B29" w:rsidRDefault="008C2B29" w:rsidP="008C2B29">
            <w:pPr>
              <w:rPr>
                <w:rtl/>
              </w:rPr>
            </w:pPr>
          </w:p>
          <w:p w14:paraId="76D79910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11-16</w:t>
            </w:r>
          </w:p>
        </w:tc>
        <w:tc>
          <w:tcPr>
            <w:tcW w:w="1417" w:type="dxa"/>
          </w:tcPr>
          <w:p w14:paraId="4818043B" w14:textId="77777777" w:rsidR="008C2B29" w:rsidRDefault="008C2B29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 וכל התשובות מעידות על הבנה ברמה גבוהה</w:t>
            </w:r>
          </w:p>
          <w:p w14:paraId="5C672A5E" w14:textId="77777777" w:rsidR="008C2B29" w:rsidRDefault="008C2B29" w:rsidP="008C2B29">
            <w:pPr>
              <w:rPr>
                <w:rtl/>
              </w:rPr>
            </w:pPr>
          </w:p>
          <w:p w14:paraId="7CD1374E" w14:textId="77777777" w:rsidR="008C2B29" w:rsidRDefault="008C2B29" w:rsidP="008C2B29">
            <w:pPr>
              <w:rPr>
                <w:rtl/>
              </w:rPr>
            </w:pPr>
            <w:r>
              <w:rPr>
                <w:rFonts w:hint="cs"/>
                <w:rtl/>
              </w:rPr>
              <w:t>17-20</w:t>
            </w:r>
          </w:p>
        </w:tc>
        <w:tc>
          <w:tcPr>
            <w:tcW w:w="959" w:type="dxa"/>
          </w:tcPr>
          <w:p w14:paraId="01439F67" w14:textId="77777777" w:rsidR="008C2B29" w:rsidRDefault="008C2B29" w:rsidP="00C920B8">
            <w:pPr>
              <w:rPr>
                <w:rtl/>
              </w:rPr>
            </w:pPr>
          </w:p>
        </w:tc>
      </w:tr>
      <w:tr w:rsidR="008C2B29" w14:paraId="72119699" w14:textId="77777777" w:rsidTr="0069062C">
        <w:tc>
          <w:tcPr>
            <w:tcW w:w="1255" w:type="dxa"/>
          </w:tcPr>
          <w:p w14:paraId="2F04FBD0" w14:textId="77777777" w:rsidR="008C2B29" w:rsidRDefault="008C2B29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שאלה 4</w:t>
            </w:r>
          </w:p>
        </w:tc>
        <w:tc>
          <w:tcPr>
            <w:tcW w:w="2056" w:type="dxa"/>
          </w:tcPr>
          <w:p w14:paraId="6D3D19D6" w14:textId="77777777" w:rsidR="008C2B29" w:rsidRDefault="0069062C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השאלה וארבע התשובות מעידות על הבנת אמצעי רטורי חשוב ומשמעותי בשיר</w:t>
            </w:r>
          </w:p>
        </w:tc>
        <w:tc>
          <w:tcPr>
            <w:tcW w:w="1417" w:type="dxa"/>
          </w:tcPr>
          <w:p w14:paraId="5C1522EF" w14:textId="77777777" w:rsidR="0069062C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נמוכה</w:t>
            </w:r>
          </w:p>
          <w:p w14:paraId="31EA1A8B" w14:textId="77777777" w:rsidR="00C7621F" w:rsidRDefault="00C7621F" w:rsidP="0069062C">
            <w:pPr>
              <w:rPr>
                <w:rtl/>
              </w:rPr>
            </w:pPr>
          </w:p>
          <w:p w14:paraId="7D0919AA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1418" w:type="dxa"/>
          </w:tcPr>
          <w:p w14:paraId="612A806C" w14:textId="77777777" w:rsidR="00C7621F" w:rsidRDefault="00C7621F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בינונית</w:t>
            </w:r>
          </w:p>
          <w:p w14:paraId="368D9E34" w14:textId="77777777" w:rsidR="00C7621F" w:rsidRDefault="00C7621F" w:rsidP="00C7621F">
            <w:pPr>
              <w:rPr>
                <w:rtl/>
              </w:rPr>
            </w:pPr>
          </w:p>
          <w:p w14:paraId="71FB0B1A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11-16</w:t>
            </w:r>
          </w:p>
        </w:tc>
        <w:tc>
          <w:tcPr>
            <w:tcW w:w="1417" w:type="dxa"/>
          </w:tcPr>
          <w:p w14:paraId="46E5D8F5" w14:textId="77777777" w:rsidR="0069062C" w:rsidRDefault="0069062C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 וכל התשובות מעידות על הבנה ברמה גבוהה</w:t>
            </w:r>
          </w:p>
          <w:p w14:paraId="7AC11A39" w14:textId="77777777" w:rsidR="00C7621F" w:rsidRDefault="00C7621F" w:rsidP="00C7621F">
            <w:pPr>
              <w:rPr>
                <w:rtl/>
              </w:rPr>
            </w:pPr>
          </w:p>
          <w:p w14:paraId="5D17FA23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17-20</w:t>
            </w:r>
          </w:p>
        </w:tc>
        <w:tc>
          <w:tcPr>
            <w:tcW w:w="959" w:type="dxa"/>
          </w:tcPr>
          <w:p w14:paraId="7BE3ED3F" w14:textId="77777777" w:rsidR="008C2B29" w:rsidRDefault="008C2B29" w:rsidP="00C920B8">
            <w:pPr>
              <w:rPr>
                <w:rtl/>
              </w:rPr>
            </w:pPr>
          </w:p>
        </w:tc>
      </w:tr>
      <w:tr w:rsidR="008C2B29" w14:paraId="75908503" w14:textId="77777777" w:rsidTr="0069062C">
        <w:tc>
          <w:tcPr>
            <w:tcW w:w="1255" w:type="dxa"/>
          </w:tcPr>
          <w:p w14:paraId="27CB7095" w14:textId="77777777" w:rsidR="008C2B29" w:rsidRDefault="0069062C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שאלה 5</w:t>
            </w:r>
          </w:p>
        </w:tc>
        <w:tc>
          <w:tcPr>
            <w:tcW w:w="2056" w:type="dxa"/>
          </w:tcPr>
          <w:p w14:paraId="42AAC77D" w14:textId="77777777" w:rsidR="008C2B29" w:rsidRDefault="0069062C" w:rsidP="00C920B8">
            <w:pPr>
              <w:rPr>
                <w:rtl/>
              </w:rPr>
            </w:pPr>
            <w:r>
              <w:rPr>
                <w:rFonts w:hint="cs"/>
                <w:rtl/>
              </w:rPr>
              <w:t>השאלה וארבע התשובות מעידות על הבנת האמירה או המסר בשיר</w:t>
            </w:r>
          </w:p>
        </w:tc>
        <w:tc>
          <w:tcPr>
            <w:tcW w:w="1417" w:type="dxa"/>
          </w:tcPr>
          <w:p w14:paraId="2CB3EB91" w14:textId="77777777" w:rsidR="0069062C" w:rsidRDefault="00C7621F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נמוכה</w:t>
            </w:r>
          </w:p>
          <w:p w14:paraId="0D60D566" w14:textId="77777777" w:rsidR="0069062C" w:rsidRDefault="0069062C" w:rsidP="0069062C">
            <w:pPr>
              <w:rPr>
                <w:rtl/>
              </w:rPr>
            </w:pPr>
          </w:p>
          <w:p w14:paraId="56E7549D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0-10</w:t>
            </w:r>
          </w:p>
        </w:tc>
        <w:tc>
          <w:tcPr>
            <w:tcW w:w="1418" w:type="dxa"/>
          </w:tcPr>
          <w:p w14:paraId="03A5EB79" w14:textId="77777777" w:rsidR="0069062C" w:rsidRDefault="00C7621F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השאלה, חלק מהתשובות או כולן מעידות על הבנה ברמה בינונית</w:t>
            </w:r>
          </w:p>
          <w:p w14:paraId="0F472BAB" w14:textId="77777777" w:rsidR="00C7621F" w:rsidRDefault="00C7621F" w:rsidP="0069062C">
            <w:pPr>
              <w:rPr>
                <w:rtl/>
              </w:rPr>
            </w:pPr>
          </w:p>
          <w:p w14:paraId="38630721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11-16</w:t>
            </w:r>
          </w:p>
        </w:tc>
        <w:tc>
          <w:tcPr>
            <w:tcW w:w="1417" w:type="dxa"/>
          </w:tcPr>
          <w:p w14:paraId="4A1545D1" w14:textId="77777777" w:rsidR="0069062C" w:rsidRDefault="0069062C" w:rsidP="00C7621F">
            <w:pPr>
              <w:rPr>
                <w:rtl/>
              </w:rPr>
            </w:pPr>
            <w:r>
              <w:rPr>
                <w:rFonts w:hint="cs"/>
                <w:rtl/>
              </w:rPr>
              <w:t>השאלה וכל התשובות מעידות על הבנה ברמה גבוהה</w:t>
            </w:r>
          </w:p>
          <w:p w14:paraId="2D24520C" w14:textId="77777777" w:rsidR="0069062C" w:rsidRDefault="0069062C" w:rsidP="0069062C">
            <w:pPr>
              <w:rPr>
                <w:rtl/>
              </w:rPr>
            </w:pPr>
          </w:p>
          <w:p w14:paraId="656C5825" w14:textId="77777777" w:rsidR="008C2B29" w:rsidRDefault="0069062C" w:rsidP="0069062C">
            <w:pPr>
              <w:rPr>
                <w:rtl/>
              </w:rPr>
            </w:pPr>
            <w:r>
              <w:rPr>
                <w:rFonts w:hint="cs"/>
                <w:rtl/>
              </w:rPr>
              <w:t>17-20</w:t>
            </w:r>
          </w:p>
        </w:tc>
        <w:tc>
          <w:tcPr>
            <w:tcW w:w="959" w:type="dxa"/>
          </w:tcPr>
          <w:p w14:paraId="087E6FB7" w14:textId="77777777" w:rsidR="008C2B29" w:rsidRDefault="008C2B29" w:rsidP="00C920B8">
            <w:pPr>
              <w:rPr>
                <w:rtl/>
              </w:rPr>
            </w:pPr>
          </w:p>
        </w:tc>
      </w:tr>
    </w:tbl>
    <w:p w14:paraId="444BB382" w14:textId="77777777" w:rsidR="00C920B8" w:rsidRDefault="00C920B8" w:rsidP="00C920B8">
      <w:pPr>
        <w:rPr>
          <w:rtl/>
        </w:rPr>
      </w:pPr>
    </w:p>
    <w:p w14:paraId="27325FF7" w14:textId="77777777" w:rsidR="00C920B8" w:rsidRDefault="00C920B8" w:rsidP="00C920B8">
      <w:pPr>
        <w:rPr>
          <w:rtl/>
        </w:rPr>
      </w:pPr>
    </w:p>
    <w:p w14:paraId="5298431F" w14:textId="77777777" w:rsidR="00413B79" w:rsidRDefault="00413B79" w:rsidP="0076652C">
      <w:pPr>
        <w:rPr>
          <w:rtl/>
        </w:rPr>
      </w:pPr>
    </w:p>
    <w:p w14:paraId="3653E589" w14:textId="77777777" w:rsidR="00413B79" w:rsidRDefault="00413B79" w:rsidP="0076652C"/>
    <w:sectPr w:rsidR="00413B79" w:rsidSect="00D359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B3115"/>
    <w:multiLevelType w:val="hybridMultilevel"/>
    <w:tmpl w:val="7C8C7E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96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1"/>
    <w:rsid w:val="00056F4D"/>
    <w:rsid w:val="00215EF0"/>
    <w:rsid w:val="00413B79"/>
    <w:rsid w:val="00662FBA"/>
    <w:rsid w:val="0069062C"/>
    <w:rsid w:val="0076652C"/>
    <w:rsid w:val="00783227"/>
    <w:rsid w:val="007F03C6"/>
    <w:rsid w:val="00800E08"/>
    <w:rsid w:val="008C27FB"/>
    <w:rsid w:val="008C2B29"/>
    <w:rsid w:val="00935A02"/>
    <w:rsid w:val="00962FAD"/>
    <w:rsid w:val="009A7943"/>
    <w:rsid w:val="009D5DFB"/>
    <w:rsid w:val="00A41FED"/>
    <w:rsid w:val="00AB0BD1"/>
    <w:rsid w:val="00AF46C6"/>
    <w:rsid w:val="00B63FD9"/>
    <w:rsid w:val="00B920DB"/>
    <w:rsid w:val="00C7621F"/>
    <w:rsid w:val="00C920B8"/>
    <w:rsid w:val="00D3598D"/>
    <w:rsid w:val="00D57BFC"/>
    <w:rsid w:val="00D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43E1"/>
  <w15:docId w15:val="{1CDF7FD4-F095-454D-8DCB-F16E4BA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943"/>
    <w:pPr>
      <w:ind w:left="720"/>
      <w:contextualSpacing/>
    </w:pPr>
  </w:style>
  <w:style w:type="table" w:styleId="a4">
    <w:name w:val="Table Grid"/>
    <w:basedOn w:val="a1"/>
    <w:uiPriority w:val="59"/>
    <w:rsid w:val="00C9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 Garty</dc:creator>
  <cp:lastModifiedBy>sarka galey chen</cp:lastModifiedBy>
  <cp:revision>2</cp:revision>
  <cp:lastPrinted>2021-06-17T06:45:00Z</cp:lastPrinted>
  <dcterms:created xsi:type="dcterms:W3CDTF">2024-06-19T13:45:00Z</dcterms:created>
  <dcterms:modified xsi:type="dcterms:W3CDTF">2024-06-19T13:45:00Z</dcterms:modified>
</cp:coreProperties>
</file>