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ACA5B" w14:textId="4B547C92" w:rsidR="00502F83" w:rsidRDefault="00502F83" w:rsidP="005B6981">
      <w:pPr>
        <w:ind w:left="0" w:firstLine="0"/>
        <w:jc w:val="center"/>
        <w:rPr>
          <w:rFonts w:asciiTheme="minorBidi" w:hAnsiTheme="minorBidi"/>
          <w:b/>
          <w:bCs/>
          <w:sz w:val="24"/>
          <w:szCs w:val="24"/>
          <w:rtl/>
        </w:rPr>
      </w:pPr>
      <w:r w:rsidRPr="00D25900">
        <w:rPr>
          <w:rFonts w:asciiTheme="minorBidi" w:hAnsiTheme="minorBidi"/>
          <w:rtl/>
        </w:rPr>
        <w:t>‏</w:t>
      </w:r>
      <w:r w:rsidR="00390971">
        <w:rPr>
          <w:rFonts w:asciiTheme="minorBidi" w:hAnsiTheme="minorBidi" w:hint="cs"/>
          <w:b/>
          <w:bCs/>
          <w:sz w:val="24"/>
          <w:szCs w:val="24"/>
          <w:rtl/>
        </w:rPr>
        <w:t xml:space="preserve">נושאים </w:t>
      </w:r>
      <w:r w:rsidR="00B8027E">
        <w:rPr>
          <w:rFonts w:asciiTheme="minorBidi" w:hAnsiTheme="minorBidi" w:hint="cs"/>
          <w:b/>
          <w:bCs/>
          <w:sz w:val="24"/>
          <w:szCs w:val="24"/>
          <w:rtl/>
        </w:rPr>
        <w:t xml:space="preserve">למבחן </w:t>
      </w:r>
      <w:r w:rsidR="004A0CDE">
        <w:rPr>
          <w:rFonts w:asciiTheme="minorBidi" w:hAnsiTheme="minorBidi" w:hint="cs"/>
          <w:b/>
          <w:bCs/>
          <w:sz w:val="24"/>
          <w:szCs w:val="24"/>
          <w:rtl/>
        </w:rPr>
        <w:t xml:space="preserve">מעבר </w:t>
      </w:r>
      <w:r w:rsidR="00B8027E">
        <w:rPr>
          <w:rFonts w:asciiTheme="minorBidi" w:hAnsiTheme="minorBidi" w:hint="cs"/>
          <w:b/>
          <w:bCs/>
          <w:sz w:val="24"/>
          <w:szCs w:val="24"/>
          <w:rtl/>
        </w:rPr>
        <w:t xml:space="preserve">ל </w:t>
      </w:r>
      <w:r w:rsidR="005A4DFB">
        <w:rPr>
          <w:rFonts w:asciiTheme="minorBidi" w:hAnsiTheme="minorBidi" w:hint="cs"/>
          <w:b/>
          <w:bCs/>
          <w:sz w:val="24"/>
          <w:szCs w:val="24"/>
          <w:rtl/>
        </w:rPr>
        <w:t>3</w:t>
      </w:r>
      <w:r w:rsidR="00B8027E">
        <w:rPr>
          <w:rFonts w:asciiTheme="minorBidi" w:hAnsiTheme="minorBidi" w:hint="cs"/>
          <w:b/>
          <w:bCs/>
          <w:sz w:val="24"/>
          <w:szCs w:val="24"/>
          <w:rtl/>
        </w:rPr>
        <w:t xml:space="preserve"> </w:t>
      </w:r>
      <w:proofErr w:type="spellStart"/>
      <w:r w:rsidR="00B8027E">
        <w:rPr>
          <w:rFonts w:asciiTheme="minorBidi" w:hAnsiTheme="minorBidi" w:hint="cs"/>
          <w:b/>
          <w:bCs/>
          <w:sz w:val="24"/>
          <w:szCs w:val="24"/>
          <w:rtl/>
        </w:rPr>
        <w:t>יח"ל</w:t>
      </w:r>
      <w:proofErr w:type="spellEnd"/>
      <w:r w:rsidR="007B74D6">
        <w:rPr>
          <w:rFonts w:asciiTheme="minorBidi" w:hAnsiTheme="minorBidi" w:hint="cs"/>
          <w:b/>
          <w:bCs/>
          <w:sz w:val="24"/>
          <w:szCs w:val="24"/>
          <w:rtl/>
        </w:rPr>
        <w:t xml:space="preserve"> </w:t>
      </w:r>
      <w:r w:rsidR="007B74D6">
        <w:rPr>
          <w:rFonts w:asciiTheme="minorBidi" w:hAnsiTheme="minorBidi"/>
          <w:b/>
          <w:bCs/>
          <w:sz w:val="24"/>
          <w:szCs w:val="24"/>
          <w:rtl/>
        </w:rPr>
        <w:t>–</w:t>
      </w:r>
      <w:r w:rsidR="007B74D6">
        <w:rPr>
          <w:rFonts w:asciiTheme="minorBidi" w:hAnsiTheme="minorBidi" w:hint="cs"/>
          <w:b/>
          <w:bCs/>
          <w:sz w:val="24"/>
          <w:szCs w:val="24"/>
          <w:rtl/>
        </w:rPr>
        <w:t xml:space="preserve"> קיץ 2025</w:t>
      </w:r>
    </w:p>
    <w:tbl>
      <w:tblPr>
        <w:bidiVisual/>
        <w:tblW w:w="9920" w:type="dxa"/>
        <w:tblInd w:w="-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74"/>
        <w:gridCol w:w="4151"/>
        <w:gridCol w:w="4395"/>
      </w:tblGrid>
      <w:tr w:rsidR="00B8027E" w:rsidRPr="00D25900" w14:paraId="59FC20D2" w14:textId="77777777" w:rsidTr="00B8027E">
        <w:tc>
          <w:tcPr>
            <w:tcW w:w="1374" w:type="dxa"/>
            <w:shd w:val="clear" w:color="auto" w:fill="E6E6E6"/>
          </w:tcPr>
          <w:p w14:paraId="2D91DCF3" w14:textId="77777777" w:rsidR="00B8027E" w:rsidRPr="00D25900" w:rsidRDefault="00B8027E" w:rsidP="00D25900">
            <w:pPr>
              <w:spacing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  <w:r w:rsidRPr="00D25900">
              <w:rPr>
                <w:rFonts w:asciiTheme="minorBidi" w:hAnsiTheme="minorBidi"/>
                <w:b/>
                <w:bCs/>
                <w:rtl/>
              </w:rPr>
              <w:t>הנושא</w:t>
            </w:r>
          </w:p>
        </w:tc>
        <w:tc>
          <w:tcPr>
            <w:tcW w:w="4151" w:type="dxa"/>
            <w:shd w:val="clear" w:color="auto" w:fill="E6E6E6"/>
          </w:tcPr>
          <w:p w14:paraId="4FD63297" w14:textId="77777777" w:rsidR="00B8027E" w:rsidRPr="00D25900" w:rsidRDefault="00B8027E" w:rsidP="00D25900">
            <w:pPr>
              <w:spacing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  <w:r w:rsidRPr="00D25900">
              <w:rPr>
                <w:rFonts w:asciiTheme="minorBidi" w:hAnsiTheme="minorBidi"/>
                <w:b/>
                <w:bCs/>
                <w:rtl/>
              </w:rPr>
              <w:t>תכנים</w:t>
            </w:r>
          </w:p>
        </w:tc>
        <w:tc>
          <w:tcPr>
            <w:tcW w:w="4395" w:type="dxa"/>
            <w:shd w:val="clear" w:color="auto" w:fill="E6E6E6"/>
          </w:tcPr>
          <w:p w14:paraId="675F9C4D" w14:textId="77777777" w:rsidR="00B8027E" w:rsidRPr="00D25900" w:rsidRDefault="00B8027E" w:rsidP="00D25900">
            <w:pPr>
              <w:spacing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  <w:r w:rsidRPr="00D25900">
              <w:rPr>
                <w:rFonts w:asciiTheme="minorBidi" w:hAnsiTheme="minorBidi"/>
                <w:b/>
                <w:bCs/>
                <w:rtl/>
              </w:rPr>
              <w:t>הערות</w:t>
            </w:r>
          </w:p>
        </w:tc>
      </w:tr>
      <w:tr w:rsidR="00B8027E" w:rsidRPr="00D25900" w14:paraId="35B34224" w14:textId="77777777" w:rsidTr="007B74D6">
        <w:trPr>
          <w:trHeight w:val="2033"/>
        </w:trPr>
        <w:tc>
          <w:tcPr>
            <w:tcW w:w="1374" w:type="dxa"/>
            <w:vMerge w:val="restart"/>
          </w:tcPr>
          <w:p w14:paraId="0960AC55" w14:textId="77777777" w:rsidR="00B8027E" w:rsidRPr="00D25900" w:rsidRDefault="00B8027E" w:rsidP="00D25900">
            <w:pPr>
              <w:spacing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  <w:r w:rsidRPr="00D25900">
              <w:rPr>
                <w:rFonts w:asciiTheme="minorBidi" w:hAnsiTheme="minorBidi"/>
                <w:b/>
                <w:bCs/>
                <w:rtl/>
              </w:rPr>
              <w:t>תחום אלגברי</w:t>
            </w:r>
          </w:p>
        </w:tc>
        <w:tc>
          <w:tcPr>
            <w:tcW w:w="4151" w:type="dxa"/>
          </w:tcPr>
          <w:p w14:paraId="5CBFF69E" w14:textId="77777777" w:rsidR="00B8027E" w:rsidRDefault="00B8027E" w:rsidP="008F55D9">
            <w:pPr>
              <w:spacing w:line="360" w:lineRule="auto"/>
              <w:ind w:left="0" w:firstLine="0"/>
              <w:rPr>
                <w:rFonts w:asciiTheme="minorBidi" w:hAnsiTheme="minorBidi"/>
                <w:rtl/>
              </w:rPr>
            </w:pPr>
            <w:r w:rsidRPr="00D25900">
              <w:rPr>
                <w:rFonts w:asciiTheme="minorBidi" w:hAnsiTheme="minorBidi"/>
                <w:b/>
                <w:bCs/>
                <w:rtl/>
              </w:rPr>
              <w:t>טכניקה אלגברית</w:t>
            </w:r>
          </w:p>
          <w:p w14:paraId="7C97FA57" w14:textId="77777777" w:rsidR="009F079A" w:rsidRPr="009F079A" w:rsidRDefault="00B8027E" w:rsidP="005A4DFB">
            <w:pPr>
              <w:pStyle w:val="a7"/>
              <w:numPr>
                <w:ilvl w:val="0"/>
                <w:numId w:val="1"/>
              </w:numPr>
              <w:tabs>
                <w:tab w:val="clear" w:pos="720"/>
                <w:tab w:val="left" w:pos="365"/>
              </w:tabs>
              <w:spacing w:after="0" w:line="360" w:lineRule="auto"/>
              <w:ind w:left="0" w:firstLine="0"/>
              <w:rPr>
                <w:rFonts w:asciiTheme="minorBidi" w:hAnsiTheme="minorBidi"/>
                <w:b/>
                <w:bCs/>
              </w:rPr>
            </w:pPr>
            <w:r w:rsidRPr="00B8027E">
              <w:rPr>
                <w:rFonts w:asciiTheme="minorBidi" w:hAnsiTheme="minorBidi"/>
                <w:rtl/>
              </w:rPr>
              <w:t xml:space="preserve">פתרון משוואות – מעלה ראשונה, מעלה שנייה </w:t>
            </w:r>
          </w:p>
          <w:p w14:paraId="6D6BDD27" w14:textId="7D99FCF5" w:rsidR="00B8027E" w:rsidRPr="00C07BE0" w:rsidRDefault="00B8027E" w:rsidP="005A4DFB">
            <w:pPr>
              <w:pStyle w:val="a7"/>
              <w:numPr>
                <w:ilvl w:val="0"/>
                <w:numId w:val="1"/>
              </w:numPr>
              <w:tabs>
                <w:tab w:val="clear" w:pos="720"/>
                <w:tab w:val="left" w:pos="365"/>
              </w:tabs>
              <w:spacing w:after="0"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  <w:r w:rsidRPr="00B8027E">
              <w:rPr>
                <w:rFonts w:asciiTheme="minorBidi" w:hAnsiTheme="minorBidi"/>
                <w:rtl/>
              </w:rPr>
              <w:t xml:space="preserve"> </w:t>
            </w:r>
            <w:r w:rsidRPr="00C07BE0">
              <w:rPr>
                <w:rFonts w:asciiTheme="minorBidi" w:hAnsiTheme="minorBidi"/>
                <w:rtl/>
              </w:rPr>
              <w:t>פתר</w:t>
            </w:r>
            <w:r w:rsidR="00454C7A">
              <w:rPr>
                <w:rFonts w:asciiTheme="minorBidi" w:hAnsiTheme="minorBidi"/>
                <w:rtl/>
              </w:rPr>
              <w:t>ון מערכת משוואות – מעלה ראש</w:t>
            </w:r>
            <w:r w:rsidR="00454C7A">
              <w:rPr>
                <w:rFonts w:asciiTheme="minorBidi" w:hAnsiTheme="minorBidi" w:hint="cs"/>
                <w:rtl/>
              </w:rPr>
              <w:t>ונה</w:t>
            </w:r>
            <w:r w:rsidRPr="00C07BE0">
              <w:rPr>
                <w:rFonts w:asciiTheme="minorBidi" w:hAnsiTheme="minorBidi"/>
                <w:rtl/>
              </w:rPr>
              <w:t>.</w:t>
            </w:r>
          </w:p>
        </w:tc>
        <w:tc>
          <w:tcPr>
            <w:tcW w:w="4395" w:type="dxa"/>
          </w:tcPr>
          <w:p w14:paraId="76725387" w14:textId="01A6EFEA" w:rsidR="00B8027E" w:rsidRDefault="00D26058" w:rsidP="007B74D6">
            <w:pPr>
              <w:spacing w:line="360" w:lineRule="auto"/>
              <w:ind w:left="0" w:firstLine="0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/>
                <w:rtl/>
              </w:rPr>
              <w:t>●</w:t>
            </w:r>
            <w:r>
              <w:rPr>
                <w:rFonts w:asciiTheme="minorBidi" w:hAnsiTheme="minorBidi" w:hint="cs"/>
                <w:rtl/>
              </w:rPr>
              <w:t xml:space="preserve"> </w:t>
            </w:r>
            <w:r w:rsidR="00C93F80">
              <w:rPr>
                <w:rFonts w:asciiTheme="minorBidi" w:hAnsiTheme="minorBidi" w:hint="cs"/>
                <w:rtl/>
              </w:rPr>
              <w:t xml:space="preserve">כולל מששואות עם מכנה מספרי. </w:t>
            </w:r>
          </w:p>
          <w:p w14:paraId="1AFB4C85" w14:textId="7C4E9F0C" w:rsidR="00B8027E" w:rsidRPr="00D25900" w:rsidRDefault="00B8027E" w:rsidP="00C368D7">
            <w:pPr>
              <w:pStyle w:val="a7"/>
              <w:numPr>
                <w:ilvl w:val="0"/>
                <w:numId w:val="4"/>
              </w:numPr>
              <w:ind w:left="357" w:hanging="357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rtl/>
              </w:rPr>
              <w:t>הנושא  פתרון מערכת משוואות יכול להופיע גם במסגרת פונקציות</w:t>
            </w:r>
            <w:r w:rsidR="007B74D6">
              <w:rPr>
                <w:rFonts w:asciiTheme="minorBidi" w:hAnsiTheme="minorBidi" w:hint="cs"/>
                <w:rtl/>
              </w:rPr>
              <w:t>.</w:t>
            </w:r>
          </w:p>
        </w:tc>
      </w:tr>
      <w:tr w:rsidR="00B8027E" w:rsidRPr="00D25900" w14:paraId="6371BB3B" w14:textId="77777777" w:rsidTr="00B8027E">
        <w:trPr>
          <w:trHeight w:val="1546"/>
        </w:trPr>
        <w:tc>
          <w:tcPr>
            <w:tcW w:w="1374" w:type="dxa"/>
            <w:vMerge/>
          </w:tcPr>
          <w:p w14:paraId="5531A42F" w14:textId="77777777" w:rsidR="00B8027E" w:rsidRPr="00D25900" w:rsidRDefault="00B8027E" w:rsidP="00D25900">
            <w:pPr>
              <w:spacing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4151" w:type="dxa"/>
          </w:tcPr>
          <w:p w14:paraId="6C7473E4" w14:textId="77777777" w:rsidR="00B8027E" w:rsidRPr="00D25900" w:rsidRDefault="00B8027E" w:rsidP="00C07BE0">
            <w:pPr>
              <w:tabs>
                <w:tab w:val="left" w:pos="365"/>
              </w:tabs>
              <w:spacing w:after="0" w:line="360" w:lineRule="auto"/>
              <w:ind w:left="0" w:firstLine="0"/>
              <w:rPr>
                <w:rFonts w:asciiTheme="minorBidi" w:hAnsiTheme="minorBidi"/>
              </w:rPr>
            </w:pPr>
            <w:r w:rsidRPr="00D25900">
              <w:rPr>
                <w:rFonts w:asciiTheme="minorBidi" w:hAnsiTheme="minorBidi"/>
                <w:b/>
                <w:bCs/>
                <w:rtl/>
              </w:rPr>
              <w:t>פונקציות</w:t>
            </w:r>
            <w:r w:rsidRPr="00D25900">
              <w:rPr>
                <w:rFonts w:asciiTheme="minorBidi" w:hAnsiTheme="minorBidi"/>
                <w:rtl/>
              </w:rPr>
              <w:t xml:space="preserve"> </w:t>
            </w:r>
          </w:p>
          <w:p w14:paraId="4A8EE358" w14:textId="77777777" w:rsidR="00B8027E" w:rsidRPr="00B8027E" w:rsidRDefault="00B8027E" w:rsidP="00D26058">
            <w:pPr>
              <w:numPr>
                <w:ilvl w:val="0"/>
                <w:numId w:val="1"/>
              </w:numPr>
              <w:tabs>
                <w:tab w:val="left" w:pos="365"/>
              </w:tabs>
              <w:spacing w:after="0" w:line="360" w:lineRule="auto"/>
              <w:ind w:left="357" w:hanging="357"/>
              <w:rPr>
                <w:rFonts w:asciiTheme="minorBidi" w:hAnsiTheme="minorBidi"/>
              </w:rPr>
            </w:pPr>
            <w:r w:rsidRPr="00B8027E">
              <w:rPr>
                <w:rFonts w:asciiTheme="minorBidi" w:hAnsiTheme="minorBidi"/>
                <w:rtl/>
              </w:rPr>
              <w:t>פונקציה קווית</w:t>
            </w:r>
            <w:r w:rsidR="00C93F80">
              <w:rPr>
                <w:rFonts w:asciiTheme="minorBidi" w:hAnsiTheme="minorBidi" w:hint="cs"/>
                <w:rtl/>
              </w:rPr>
              <w:t>- תכונות</w:t>
            </w:r>
          </w:p>
          <w:p w14:paraId="66B48800" w14:textId="77777777" w:rsidR="005B6981" w:rsidRDefault="00C93F80" w:rsidP="00C93F80">
            <w:pPr>
              <w:pStyle w:val="a7"/>
              <w:numPr>
                <w:ilvl w:val="0"/>
                <w:numId w:val="1"/>
              </w:numPr>
              <w:spacing w:line="360" w:lineRule="auto"/>
              <w:rPr>
                <w:rFonts w:asciiTheme="minorBidi" w:hAnsiTheme="minorBidi"/>
                <w:b/>
                <w:bCs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קריאת גרפים</w:t>
            </w:r>
          </w:p>
          <w:p w14:paraId="573703A0" w14:textId="5267A18D" w:rsidR="007B74D6" w:rsidRPr="007B74D6" w:rsidRDefault="007B74D6" w:rsidP="007B74D6">
            <w:pPr>
              <w:pStyle w:val="a7"/>
              <w:numPr>
                <w:ilvl w:val="0"/>
                <w:numId w:val="9"/>
              </w:numPr>
              <w:spacing w:line="360" w:lineRule="auto"/>
              <w:rPr>
                <w:rFonts w:asciiTheme="minorBidi" w:hAnsiTheme="minorBidi"/>
                <w:b/>
                <w:bCs/>
              </w:rPr>
            </w:pPr>
            <w:r>
              <w:rPr>
                <w:rFonts w:asciiTheme="minorBidi" w:hAnsiTheme="minorBidi" w:hint="cs"/>
                <w:rtl/>
              </w:rPr>
              <w:t>פונקציה ריבועית, תכונות.</w:t>
            </w:r>
          </w:p>
          <w:p w14:paraId="36D24A75" w14:textId="77777777" w:rsidR="00B8027E" w:rsidRPr="006A157F" w:rsidRDefault="00B8027E" w:rsidP="006A157F">
            <w:pPr>
              <w:spacing w:line="360" w:lineRule="auto"/>
              <w:rPr>
                <w:rFonts w:asciiTheme="minorBidi" w:hAnsiTheme="minorBidi"/>
                <w:b/>
                <w:bCs/>
                <w:rtl/>
              </w:rPr>
            </w:pPr>
          </w:p>
        </w:tc>
        <w:tc>
          <w:tcPr>
            <w:tcW w:w="4395" w:type="dxa"/>
          </w:tcPr>
          <w:p w14:paraId="3C7F37E8" w14:textId="77777777" w:rsidR="00B8027E" w:rsidRDefault="00B8027E" w:rsidP="00C368D7">
            <w:pPr>
              <w:pStyle w:val="a7"/>
              <w:numPr>
                <w:ilvl w:val="0"/>
                <w:numId w:val="1"/>
              </w:numPr>
              <w:ind w:left="357" w:hanging="357"/>
              <w:rPr>
                <w:rFonts w:asciiTheme="minorBidi" w:hAnsiTheme="minorBidi"/>
              </w:rPr>
            </w:pPr>
            <w:r>
              <w:rPr>
                <w:rFonts w:asciiTheme="minorBidi" w:hAnsiTheme="minorBidi" w:hint="cs"/>
                <w:rtl/>
              </w:rPr>
              <w:t xml:space="preserve">כולל נקודות חיתוך בין הגרפים של הפונקציות לצירים </w:t>
            </w:r>
            <w:r w:rsidR="00D26058">
              <w:rPr>
                <w:rFonts w:asciiTheme="minorBidi" w:hAnsiTheme="minorBidi" w:hint="cs"/>
                <w:rtl/>
              </w:rPr>
              <w:t>, תחום הפונקציה, תחומי עלייה וירידה, תחומי חיוביות ושליליות.</w:t>
            </w:r>
          </w:p>
          <w:p w14:paraId="77908B1B" w14:textId="77777777" w:rsidR="00B8027E" w:rsidRPr="005D27F6" w:rsidRDefault="00B8027E" w:rsidP="005D27F6">
            <w:pPr>
              <w:pStyle w:val="a7"/>
              <w:numPr>
                <w:ilvl w:val="0"/>
                <w:numId w:val="1"/>
              </w:numPr>
              <w:ind w:left="357" w:hanging="357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rtl/>
              </w:rPr>
              <w:t>כולל נקודות חיתוך בין הגרפים של הפונקציות.</w:t>
            </w:r>
          </w:p>
          <w:p w14:paraId="7F35841D" w14:textId="77777777" w:rsidR="00B8027E" w:rsidRDefault="00D26058" w:rsidP="001E23B5">
            <w:pPr>
              <w:pStyle w:val="a7"/>
              <w:numPr>
                <w:ilvl w:val="0"/>
                <w:numId w:val="1"/>
              </w:numPr>
              <w:ind w:left="357" w:hanging="357"/>
              <w:rPr>
                <w:rFonts w:asciiTheme="minorBidi" w:hAnsiTheme="minorBidi"/>
              </w:rPr>
            </w:pPr>
            <w:r>
              <w:rPr>
                <w:rFonts w:asciiTheme="minorBidi" w:hAnsiTheme="minorBidi" w:hint="cs"/>
                <w:rtl/>
              </w:rPr>
              <w:t>כולל מציאת משוואת ישר לפי נקודה ושיפוע ולפי שתי נקודות, מרחק בין שתי נקודות.</w:t>
            </w:r>
          </w:p>
          <w:p w14:paraId="431A4FBC" w14:textId="77777777" w:rsidR="00B8027E" w:rsidRPr="00C368D7" w:rsidRDefault="00B8027E" w:rsidP="007B1F6E">
            <w:pPr>
              <w:pStyle w:val="a7"/>
              <w:ind w:left="357" w:firstLine="0"/>
              <w:rPr>
                <w:rFonts w:asciiTheme="minorBidi" w:hAnsiTheme="minorBidi"/>
                <w:rtl/>
              </w:rPr>
            </w:pPr>
          </w:p>
        </w:tc>
      </w:tr>
      <w:tr w:rsidR="00C93F80" w:rsidRPr="00D25900" w14:paraId="15935FCA" w14:textId="77777777" w:rsidTr="00B8027E">
        <w:trPr>
          <w:trHeight w:val="1546"/>
        </w:trPr>
        <w:tc>
          <w:tcPr>
            <w:tcW w:w="1374" w:type="dxa"/>
          </w:tcPr>
          <w:p w14:paraId="1D28C1C5" w14:textId="4FE59E30" w:rsidR="00C93F80" w:rsidRPr="00D25900" w:rsidRDefault="007B74D6" w:rsidP="00D25900">
            <w:pPr>
              <w:spacing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תחום מספרי</w:t>
            </w:r>
          </w:p>
        </w:tc>
        <w:tc>
          <w:tcPr>
            <w:tcW w:w="4151" w:type="dxa"/>
          </w:tcPr>
          <w:p w14:paraId="3F9E554B" w14:textId="77777777" w:rsidR="00C93F80" w:rsidRPr="00C93F80" w:rsidRDefault="00C93F80" w:rsidP="00C93F80">
            <w:pPr>
              <w:tabs>
                <w:tab w:val="left" w:pos="365"/>
              </w:tabs>
              <w:spacing w:after="0" w:line="360" w:lineRule="auto"/>
              <w:rPr>
                <w:rFonts w:asciiTheme="minorBidi" w:hAnsiTheme="minorBidi"/>
                <w:b/>
                <w:bCs/>
                <w:rtl/>
              </w:rPr>
            </w:pPr>
            <w:r>
              <w:rPr>
                <w:rFonts w:asciiTheme="minorBidi" w:hAnsiTheme="minorBidi" w:hint="cs"/>
                <w:b/>
                <w:bCs/>
                <w:rtl/>
              </w:rPr>
              <w:t>ס</w:t>
            </w:r>
            <w:r w:rsidRPr="00C93F80">
              <w:rPr>
                <w:rFonts w:asciiTheme="minorBidi" w:hAnsiTheme="minorBidi" w:hint="cs"/>
                <w:b/>
                <w:bCs/>
                <w:rtl/>
              </w:rPr>
              <w:t>טטיסטיק</w:t>
            </w:r>
            <w:r w:rsidRPr="00C93F80">
              <w:rPr>
                <w:rFonts w:asciiTheme="minorBidi" w:hAnsiTheme="minorBidi" w:hint="eastAsia"/>
                <w:b/>
                <w:bCs/>
                <w:rtl/>
              </w:rPr>
              <w:t>ה</w:t>
            </w:r>
            <w:r w:rsidRPr="00C93F80">
              <w:rPr>
                <w:rFonts w:asciiTheme="minorBidi" w:hAnsiTheme="minorBidi" w:hint="cs"/>
                <w:b/>
                <w:bCs/>
                <w:rtl/>
              </w:rPr>
              <w:t xml:space="preserve"> והסתברות </w:t>
            </w:r>
          </w:p>
        </w:tc>
        <w:tc>
          <w:tcPr>
            <w:tcW w:w="4395" w:type="dxa"/>
          </w:tcPr>
          <w:p w14:paraId="383AF6F6" w14:textId="77777777" w:rsidR="00C93F80" w:rsidRDefault="00C93F80" w:rsidP="00C368D7">
            <w:pPr>
              <w:pStyle w:val="a7"/>
              <w:numPr>
                <w:ilvl w:val="0"/>
                <w:numId w:val="1"/>
              </w:numPr>
              <w:ind w:left="357" w:hanging="357"/>
              <w:rPr>
                <w:rFonts w:asciiTheme="minorBidi" w:hAnsiTheme="minorBidi"/>
              </w:rPr>
            </w:pPr>
            <w:r>
              <w:rPr>
                <w:rFonts w:asciiTheme="minorBidi" w:hAnsiTheme="minorBidi" w:hint="cs"/>
                <w:rtl/>
              </w:rPr>
              <w:t>חישוב ממוצע, מציאת חציון, שכיח, שכיחות יחסית.</w:t>
            </w:r>
          </w:p>
          <w:p w14:paraId="4921179B" w14:textId="6CAD72E4" w:rsidR="00C93F80" w:rsidRDefault="00C93F80" w:rsidP="00C368D7">
            <w:pPr>
              <w:pStyle w:val="a7"/>
              <w:numPr>
                <w:ilvl w:val="0"/>
                <w:numId w:val="1"/>
              </w:numPr>
              <w:ind w:left="357" w:hanging="357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rtl/>
              </w:rPr>
              <w:t>הסתברות</w:t>
            </w:r>
          </w:p>
        </w:tc>
      </w:tr>
      <w:tr w:rsidR="00B8027E" w:rsidRPr="00D25900" w14:paraId="3225A4CD" w14:textId="77777777" w:rsidTr="00B8027E">
        <w:trPr>
          <w:trHeight w:val="3401"/>
        </w:trPr>
        <w:tc>
          <w:tcPr>
            <w:tcW w:w="1374" w:type="dxa"/>
          </w:tcPr>
          <w:p w14:paraId="51CE90FD" w14:textId="77777777" w:rsidR="00B8027E" w:rsidRPr="00D25900" w:rsidRDefault="00B8027E" w:rsidP="00D25900">
            <w:pPr>
              <w:spacing w:line="360" w:lineRule="auto"/>
              <w:ind w:left="0" w:firstLine="0"/>
              <w:rPr>
                <w:rFonts w:asciiTheme="minorBidi" w:hAnsiTheme="minorBidi"/>
                <w:b/>
                <w:bCs/>
                <w:rtl/>
              </w:rPr>
            </w:pPr>
            <w:r w:rsidRPr="00D25900">
              <w:rPr>
                <w:rFonts w:asciiTheme="minorBidi" w:hAnsiTheme="minorBidi"/>
                <w:b/>
                <w:bCs/>
                <w:rtl/>
              </w:rPr>
              <w:t>תחום גאומטרי</w:t>
            </w:r>
          </w:p>
        </w:tc>
        <w:tc>
          <w:tcPr>
            <w:tcW w:w="4151" w:type="dxa"/>
          </w:tcPr>
          <w:p w14:paraId="7C9D141F" w14:textId="77777777" w:rsidR="00B8027E" w:rsidRDefault="00B8027E" w:rsidP="00C93F80">
            <w:pPr>
              <w:numPr>
                <w:ilvl w:val="0"/>
                <w:numId w:val="2"/>
              </w:numPr>
              <w:tabs>
                <w:tab w:val="clear" w:pos="720"/>
              </w:tabs>
              <w:spacing w:after="0" w:line="360" w:lineRule="auto"/>
              <w:ind w:left="357" w:hanging="357"/>
              <w:rPr>
                <w:rFonts w:asciiTheme="minorBidi" w:hAnsiTheme="minorBidi"/>
              </w:rPr>
            </w:pPr>
            <w:r w:rsidRPr="00D25900">
              <w:rPr>
                <w:rFonts w:asciiTheme="minorBidi" w:hAnsiTheme="minorBidi"/>
                <w:rtl/>
              </w:rPr>
              <w:t>מרובעים</w:t>
            </w:r>
            <w:r>
              <w:rPr>
                <w:rFonts w:asciiTheme="minorBidi" w:hAnsiTheme="minorBidi" w:hint="cs"/>
                <w:rtl/>
              </w:rPr>
              <w:t>: מ</w:t>
            </w:r>
            <w:r w:rsidR="00922EEB">
              <w:rPr>
                <w:rFonts w:asciiTheme="minorBidi" w:hAnsiTheme="minorBidi" w:hint="cs"/>
                <w:rtl/>
              </w:rPr>
              <w:t>קבילית, מלבן, מעוין,</w:t>
            </w:r>
            <w:r>
              <w:rPr>
                <w:rFonts w:asciiTheme="minorBidi" w:hAnsiTheme="minorBidi" w:hint="cs"/>
                <w:rtl/>
              </w:rPr>
              <w:t xml:space="preserve"> (תכונות ותנאים מספיקים לקיום המרובעים) </w:t>
            </w:r>
          </w:p>
          <w:p w14:paraId="3119DDC7" w14:textId="77777777" w:rsidR="00C93F80" w:rsidRPr="00D25900" w:rsidRDefault="00C93F80" w:rsidP="00C93F80">
            <w:pPr>
              <w:numPr>
                <w:ilvl w:val="0"/>
                <w:numId w:val="2"/>
              </w:numPr>
              <w:tabs>
                <w:tab w:val="clear" w:pos="720"/>
              </w:tabs>
              <w:spacing w:after="0" w:line="360" w:lineRule="auto"/>
              <w:ind w:left="357" w:hanging="357"/>
              <w:rPr>
                <w:rFonts w:asciiTheme="minorBidi" w:hAnsiTheme="minorBidi"/>
              </w:rPr>
            </w:pPr>
            <w:proofErr w:type="spellStart"/>
            <w:r>
              <w:rPr>
                <w:rFonts w:asciiTheme="minorBidi" w:hAnsiTheme="minorBidi" w:hint="cs"/>
                <w:rtl/>
              </w:rPr>
              <w:t>דימיון</w:t>
            </w:r>
            <w:proofErr w:type="spellEnd"/>
            <w:r>
              <w:rPr>
                <w:rFonts w:asciiTheme="minorBidi" w:hAnsiTheme="minorBidi" w:hint="cs"/>
                <w:rtl/>
              </w:rPr>
              <w:t xml:space="preserve"> משולשים</w:t>
            </w:r>
          </w:p>
          <w:p w14:paraId="485DE027" w14:textId="77777777" w:rsidR="00B8027E" w:rsidRDefault="00B8027E" w:rsidP="005D27F6">
            <w:pPr>
              <w:numPr>
                <w:ilvl w:val="0"/>
                <w:numId w:val="2"/>
              </w:numPr>
              <w:tabs>
                <w:tab w:val="clear" w:pos="720"/>
                <w:tab w:val="right" w:pos="245"/>
              </w:tabs>
              <w:spacing w:after="0" w:line="360" w:lineRule="auto"/>
              <w:ind w:left="357" w:hanging="357"/>
              <w:rPr>
                <w:rFonts w:asciiTheme="minorBidi" w:hAnsiTheme="minorBidi"/>
              </w:rPr>
            </w:pPr>
            <w:r w:rsidRPr="00D25900">
              <w:rPr>
                <w:rFonts w:asciiTheme="minorBidi" w:hAnsiTheme="minorBidi"/>
                <w:rtl/>
              </w:rPr>
              <w:t xml:space="preserve">  משולשים</w:t>
            </w:r>
            <w:r>
              <w:rPr>
                <w:rFonts w:asciiTheme="minorBidi" w:hAnsiTheme="minorBidi" w:hint="cs"/>
                <w:rtl/>
              </w:rPr>
              <w:t xml:space="preserve"> (</w:t>
            </w:r>
            <w:r w:rsidR="005D27F6">
              <w:rPr>
                <w:rFonts w:asciiTheme="minorBidi" w:hAnsiTheme="minorBidi" w:hint="cs"/>
                <w:rtl/>
              </w:rPr>
              <w:t xml:space="preserve">כולל </w:t>
            </w:r>
            <w:r>
              <w:rPr>
                <w:rFonts w:asciiTheme="minorBidi" w:hAnsiTheme="minorBidi" w:hint="cs"/>
                <w:rtl/>
              </w:rPr>
              <w:t>משפט פיתגורס)</w:t>
            </w:r>
          </w:p>
          <w:p w14:paraId="546D0F3C" w14:textId="77777777" w:rsidR="007F6ABF" w:rsidRDefault="007F6ABF" w:rsidP="005D27F6">
            <w:pPr>
              <w:numPr>
                <w:ilvl w:val="0"/>
                <w:numId w:val="2"/>
              </w:numPr>
              <w:tabs>
                <w:tab w:val="clear" w:pos="720"/>
                <w:tab w:val="right" w:pos="245"/>
              </w:tabs>
              <w:spacing w:after="0" w:line="360" w:lineRule="auto"/>
              <w:ind w:left="357" w:hanging="357"/>
              <w:rPr>
                <w:rFonts w:asciiTheme="minorBidi" w:hAnsiTheme="minorBidi"/>
              </w:rPr>
            </w:pPr>
            <w:r>
              <w:rPr>
                <w:rFonts w:asciiTheme="minorBidi" w:hAnsiTheme="minorBidi" w:hint="cs"/>
                <w:rtl/>
              </w:rPr>
              <w:t xml:space="preserve">קווים מיוחדים במשולש : חוצה </w:t>
            </w:r>
            <w:r w:rsidR="00D8041D">
              <w:rPr>
                <w:rFonts w:asciiTheme="minorBidi" w:hAnsiTheme="minorBidi" w:hint="cs"/>
                <w:rtl/>
              </w:rPr>
              <w:t>זווי</w:t>
            </w:r>
            <w:r w:rsidR="00D8041D">
              <w:rPr>
                <w:rFonts w:asciiTheme="minorBidi" w:hAnsiTheme="minorBidi" w:hint="eastAsia"/>
                <w:rtl/>
              </w:rPr>
              <w:t>ת</w:t>
            </w:r>
            <w:r>
              <w:rPr>
                <w:rFonts w:asciiTheme="minorBidi" w:hAnsiTheme="minorBidi" w:hint="cs"/>
                <w:rtl/>
              </w:rPr>
              <w:t xml:space="preserve"> גובה ותיכון</w:t>
            </w:r>
          </w:p>
          <w:p w14:paraId="76EE4D2E" w14:textId="77777777" w:rsidR="005D27F6" w:rsidRPr="00D25900" w:rsidRDefault="005D27F6" w:rsidP="005D27F6">
            <w:pPr>
              <w:numPr>
                <w:ilvl w:val="0"/>
                <w:numId w:val="2"/>
              </w:numPr>
              <w:tabs>
                <w:tab w:val="clear" w:pos="720"/>
                <w:tab w:val="right" w:pos="245"/>
              </w:tabs>
              <w:spacing w:after="0" w:line="360" w:lineRule="auto"/>
              <w:ind w:left="357" w:hanging="357"/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rtl/>
              </w:rPr>
              <w:t>שטחים</w:t>
            </w:r>
          </w:p>
        </w:tc>
        <w:tc>
          <w:tcPr>
            <w:tcW w:w="4395" w:type="dxa"/>
          </w:tcPr>
          <w:p w14:paraId="2F13DC7E" w14:textId="4AB88CE8" w:rsidR="00FE21F1" w:rsidRPr="007B74D6" w:rsidRDefault="007B74D6" w:rsidP="007B74D6">
            <w:pPr>
              <w:pStyle w:val="a7"/>
              <w:numPr>
                <w:ilvl w:val="0"/>
                <w:numId w:val="2"/>
              </w:numPr>
              <w:rPr>
                <w:rFonts w:asciiTheme="minorBidi" w:hAnsiTheme="minorBidi"/>
                <w:rtl/>
              </w:rPr>
            </w:pPr>
            <w:r>
              <w:rPr>
                <w:rFonts w:asciiTheme="minorBidi" w:hAnsiTheme="minorBidi" w:hint="cs"/>
                <w:rtl/>
              </w:rPr>
              <w:t>כולל גיאומטריה במערכת צירים.</w:t>
            </w:r>
          </w:p>
          <w:p w14:paraId="27FE8E23" w14:textId="77777777" w:rsidR="00FE21F1" w:rsidRPr="00FE21F1" w:rsidRDefault="00FE21F1" w:rsidP="00FE21F1">
            <w:pPr>
              <w:rPr>
                <w:rFonts w:asciiTheme="minorBidi" w:hAnsiTheme="minorBidi"/>
                <w:rtl/>
              </w:rPr>
            </w:pPr>
          </w:p>
          <w:p w14:paraId="68236D51" w14:textId="77777777" w:rsidR="00B8027E" w:rsidRPr="00FE21F1" w:rsidRDefault="00B8027E" w:rsidP="00FE21F1">
            <w:pPr>
              <w:rPr>
                <w:rFonts w:asciiTheme="minorBidi" w:hAnsiTheme="minorBidi"/>
                <w:rtl/>
              </w:rPr>
            </w:pPr>
          </w:p>
        </w:tc>
      </w:tr>
    </w:tbl>
    <w:p w14:paraId="69302749" w14:textId="77777777" w:rsidR="00502F83" w:rsidRPr="00D25900" w:rsidRDefault="00502F83" w:rsidP="00D25900">
      <w:pPr>
        <w:ind w:left="0" w:firstLine="0"/>
        <w:jc w:val="center"/>
        <w:rPr>
          <w:rFonts w:asciiTheme="minorBidi" w:hAnsiTheme="minorBidi"/>
          <w:b/>
          <w:bCs/>
          <w:sz w:val="24"/>
          <w:szCs w:val="24"/>
          <w:rtl/>
        </w:rPr>
      </w:pPr>
    </w:p>
    <w:p w14:paraId="775FFB0D" w14:textId="77777777" w:rsidR="00502F83" w:rsidRPr="00D25900" w:rsidRDefault="00502F83" w:rsidP="00D25900">
      <w:pPr>
        <w:ind w:left="0" w:firstLine="0"/>
        <w:jc w:val="right"/>
        <w:rPr>
          <w:rFonts w:asciiTheme="minorBidi" w:hAnsiTheme="minorBidi"/>
        </w:rPr>
      </w:pPr>
    </w:p>
    <w:sectPr w:rsidR="00502F83" w:rsidRPr="00D25900" w:rsidSect="003A143C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E05B70" w14:textId="77777777" w:rsidR="005F3750" w:rsidRDefault="005F3750" w:rsidP="00502F83">
      <w:pPr>
        <w:spacing w:after="0"/>
      </w:pPr>
      <w:r>
        <w:separator/>
      </w:r>
    </w:p>
  </w:endnote>
  <w:endnote w:type="continuationSeparator" w:id="0">
    <w:p w14:paraId="520A22F4" w14:textId="77777777" w:rsidR="005F3750" w:rsidRDefault="005F3750" w:rsidP="00502F8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C0ABEF" w14:textId="77777777" w:rsidR="005F3750" w:rsidRDefault="005F3750" w:rsidP="00502F83">
      <w:pPr>
        <w:spacing w:after="0"/>
      </w:pPr>
      <w:r>
        <w:separator/>
      </w:r>
    </w:p>
  </w:footnote>
  <w:footnote w:type="continuationSeparator" w:id="0">
    <w:p w14:paraId="3803398E" w14:textId="77777777" w:rsidR="005F3750" w:rsidRDefault="005F3750" w:rsidP="00502F8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B53A9" w14:textId="77777777" w:rsidR="00CE2D5E" w:rsidRPr="00CE2D5E" w:rsidRDefault="00CE2D5E" w:rsidP="00FE21F1">
    <w:pPr>
      <w:pStyle w:val="a3"/>
      <w:rPr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C46411"/>
    <w:multiLevelType w:val="singleLevel"/>
    <w:tmpl w:val="6F7AF836"/>
    <w:lvl w:ilvl="0">
      <w:start w:val="3"/>
      <w:numFmt w:val="bullet"/>
      <w:lvlText w:val="-"/>
      <w:lvlJc w:val="left"/>
      <w:pPr>
        <w:tabs>
          <w:tab w:val="num" w:pos="855"/>
        </w:tabs>
        <w:ind w:left="855" w:hanging="360"/>
      </w:pPr>
      <w:rPr>
        <w:rFonts w:hint="default"/>
        <w:sz w:val="24"/>
      </w:rPr>
    </w:lvl>
  </w:abstractNum>
  <w:abstractNum w:abstractNumId="1" w15:restartNumberingAfterBreak="0">
    <w:nsid w:val="31152FEB"/>
    <w:multiLevelType w:val="hybridMultilevel"/>
    <w:tmpl w:val="23E46F0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3EAA5104"/>
    <w:multiLevelType w:val="hybridMultilevel"/>
    <w:tmpl w:val="B7DCE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1358A"/>
    <w:multiLevelType w:val="hybridMultilevel"/>
    <w:tmpl w:val="7EE6BD44"/>
    <w:lvl w:ilvl="0" w:tplc="095C91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EC6887"/>
    <w:multiLevelType w:val="hybridMultilevel"/>
    <w:tmpl w:val="6A4C8338"/>
    <w:lvl w:ilvl="0" w:tplc="095C91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BD42DA"/>
    <w:multiLevelType w:val="hybridMultilevel"/>
    <w:tmpl w:val="ABFA14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40E2C6B"/>
    <w:multiLevelType w:val="hybridMultilevel"/>
    <w:tmpl w:val="7CA69292"/>
    <w:lvl w:ilvl="0" w:tplc="095C91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DB42B1"/>
    <w:multiLevelType w:val="hybridMultilevel"/>
    <w:tmpl w:val="8FECE4C8"/>
    <w:lvl w:ilvl="0" w:tplc="095C91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817ACF"/>
    <w:multiLevelType w:val="hybridMultilevel"/>
    <w:tmpl w:val="9D183742"/>
    <w:lvl w:ilvl="0" w:tplc="918080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80804806">
    <w:abstractNumId w:val="4"/>
  </w:num>
  <w:num w:numId="2" w16cid:durableId="2007587047">
    <w:abstractNumId w:val="8"/>
  </w:num>
  <w:num w:numId="3" w16cid:durableId="889345132">
    <w:abstractNumId w:val="3"/>
  </w:num>
  <w:num w:numId="4" w16cid:durableId="1194029815">
    <w:abstractNumId w:val="7"/>
  </w:num>
  <w:num w:numId="5" w16cid:durableId="1683848595">
    <w:abstractNumId w:val="6"/>
  </w:num>
  <w:num w:numId="6" w16cid:durableId="1655067196">
    <w:abstractNumId w:val="0"/>
  </w:num>
  <w:num w:numId="7" w16cid:durableId="1406562627">
    <w:abstractNumId w:val="2"/>
  </w:num>
  <w:num w:numId="8" w16cid:durableId="991060526">
    <w:abstractNumId w:val="1"/>
  </w:num>
  <w:num w:numId="9" w16cid:durableId="180179905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F83"/>
    <w:rsid w:val="00041B00"/>
    <w:rsid w:val="0005383D"/>
    <w:rsid w:val="00124A0B"/>
    <w:rsid w:val="00133D01"/>
    <w:rsid w:val="00137A37"/>
    <w:rsid w:val="001433E9"/>
    <w:rsid w:val="0019504F"/>
    <w:rsid w:val="001E23B5"/>
    <w:rsid w:val="0020638D"/>
    <w:rsid w:val="00207A86"/>
    <w:rsid w:val="0023550B"/>
    <w:rsid w:val="00284165"/>
    <w:rsid w:val="002B6EA6"/>
    <w:rsid w:val="002D625A"/>
    <w:rsid w:val="002E2E5E"/>
    <w:rsid w:val="002E6186"/>
    <w:rsid w:val="00390971"/>
    <w:rsid w:val="003A143C"/>
    <w:rsid w:val="003D67D9"/>
    <w:rsid w:val="00454C7A"/>
    <w:rsid w:val="004A0CDE"/>
    <w:rsid w:val="004C6E55"/>
    <w:rsid w:val="004F1066"/>
    <w:rsid w:val="004F38DD"/>
    <w:rsid w:val="00502F83"/>
    <w:rsid w:val="0054728E"/>
    <w:rsid w:val="005A4DFB"/>
    <w:rsid w:val="005B6981"/>
    <w:rsid w:val="005D27F6"/>
    <w:rsid w:val="005E647B"/>
    <w:rsid w:val="005F3750"/>
    <w:rsid w:val="00613C23"/>
    <w:rsid w:val="006A157F"/>
    <w:rsid w:val="00743BFE"/>
    <w:rsid w:val="0076679D"/>
    <w:rsid w:val="007B1F6E"/>
    <w:rsid w:val="007B74D6"/>
    <w:rsid w:val="007C56EB"/>
    <w:rsid w:val="007F6ABF"/>
    <w:rsid w:val="0080142F"/>
    <w:rsid w:val="008100D9"/>
    <w:rsid w:val="008D2E4B"/>
    <w:rsid w:val="008F55D9"/>
    <w:rsid w:val="009075B9"/>
    <w:rsid w:val="00922EEB"/>
    <w:rsid w:val="00923BD2"/>
    <w:rsid w:val="00930DD5"/>
    <w:rsid w:val="00934216"/>
    <w:rsid w:val="00971205"/>
    <w:rsid w:val="009723A1"/>
    <w:rsid w:val="009D2E5F"/>
    <w:rsid w:val="009F079A"/>
    <w:rsid w:val="00AD2456"/>
    <w:rsid w:val="00B23951"/>
    <w:rsid w:val="00B8027E"/>
    <w:rsid w:val="00B861F6"/>
    <w:rsid w:val="00C07BE0"/>
    <w:rsid w:val="00C311A4"/>
    <w:rsid w:val="00C368D7"/>
    <w:rsid w:val="00C93F80"/>
    <w:rsid w:val="00CE2D5E"/>
    <w:rsid w:val="00D25900"/>
    <w:rsid w:val="00D26058"/>
    <w:rsid w:val="00D323C0"/>
    <w:rsid w:val="00D57972"/>
    <w:rsid w:val="00D76456"/>
    <w:rsid w:val="00D8041D"/>
    <w:rsid w:val="00D82D07"/>
    <w:rsid w:val="00E22A72"/>
    <w:rsid w:val="00E46746"/>
    <w:rsid w:val="00F11327"/>
    <w:rsid w:val="00F4748E"/>
    <w:rsid w:val="00F94AB5"/>
    <w:rsid w:val="00FA1709"/>
    <w:rsid w:val="00FC76B8"/>
    <w:rsid w:val="00FE21F1"/>
    <w:rsid w:val="00FE68EF"/>
    <w:rsid w:val="00FF2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FAE841"/>
  <w15:docId w15:val="{66C6FE45-D335-4443-B5DB-4CCC26764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/>
        <w:ind w:left="425" w:hanging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120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2F83"/>
    <w:pPr>
      <w:tabs>
        <w:tab w:val="center" w:pos="4153"/>
        <w:tab w:val="right" w:pos="8306"/>
      </w:tabs>
      <w:spacing w:after="0"/>
    </w:pPr>
  </w:style>
  <w:style w:type="character" w:customStyle="1" w:styleId="a4">
    <w:name w:val="כותרת עליונה תו"/>
    <w:basedOn w:val="a0"/>
    <w:link w:val="a3"/>
    <w:uiPriority w:val="99"/>
    <w:rsid w:val="00502F83"/>
  </w:style>
  <w:style w:type="paragraph" w:styleId="a5">
    <w:name w:val="footer"/>
    <w:basedOn w:val="a"/>
    <w:link w:val="a6"/>
    <w:uiPriority w:val="99"/>
    <w:unhideWhenUsed/>
    <w:rsid w:val="00502F83"/>
    <w:pPr>
      <w:tabs>
        <w:tab w:val="center" w:pos="4153"/>
        <w:tab w:val="right" w:pos="8306"/>
      </w:tabs>
      <w:spacing w:after="0"/>
    </w:pPr>
  </w:style>
  <w:style w:type="character" w:customStyle="1" w:styleId="a6">
    <w:name w:val="כותרת תחתונה תו"/>
    <w:basedOn w:val="a0"/>
    <w:link w:val="a5"/>
    <w:uiPriority w:val="99"/>
    <w:rsid w:val="00502F83"/>
  </w:style>
  <w:style w:type="paragraph" w:styleId="a7">
    <w:name w:val="List Paragraph"/>
    <w:basedOn w:val="a"/>
    <w:uiPriority w:val="34"/>
    <w:qFormat/>
    <w:rsid w:val="00502F8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07BE0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C07B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sarka galey chen</cp:lastModifiedBy>
  <cp:revision>2</cp:revision>
  <dcterms:created xsi:type="dcterms:W3CDTF">2025-06-16T15:25:00Z</dcterms:created>
  <dcterms:modified xsi:type="dcterms:W3CDTF">2025-06-16T15:25:00Z</dcterms:modified>
</cp:coreProperties>
</file>