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1C72" w14:textId="77777777" w:rsidR="009421B2" w:rsidRPr="0039366F" w:rsidRDefault="009421B2" w:rsidP="001273A4">
      <w:pPr>
        <w:pStyle w:val="ae"/>
        <w:rPr>
          <w:rFonts w:asciiTheme="minorBidi" w:hAnsiTheme="minorBidi"/>
          <w:rtl/>
        </w:rPr>
      </w:pPr>
    </w:p>
    <w:p w14:paraId="6A0E0B97" w14:textId="1A9CF4AC" w:rsidR="009421B2" w:rsidRDefault="009421B2" w:rsidP="001273A4">
      <w:pPr>
        <w:pStyle w:val="ae"/>
        <w:rPr>
          <w:rFonts w:asciiTheme="minorBidi" w:hAnsiTheme="minorBidi"/>
        </w:rPr>
      </w:pPr>
    </w:p>
    <w:p w14:paraId="126338B6" w14:textId="038369E0" w:rsidR="00880665" w:rsidRDefault="00880665" w:rsidP="001273A4">
      <w:pPr>
        <w:pStyle w:val="ae"/>
        <w:rPr>
          <w:rFonts w:asciiTheme="minorBidi" w:hAnsiTheme="minorBidi"/>
        </w:rPr>
      </w:pPr>
    </w:p>
    <w:p w14:paraId="63815BFD" w14:textId="74B2D9CA" w:rsidR="00880665" w:rsidRDefault="00880665" w:rsidP="001273A4">
      <w:pPr>
        <w:pStyle w:val="ae"/>
        <w:rPr>
          <w:rFonts w:asciiTheme="minorBidi" w:hAnsiTheme="minorBidi"/>
        </w:rPr>
      </w:pPr>
    </w:p>
    <w:p w14:paraId="0C5A1545" w14:textId="76EEA758" w:rsidR="00880665" w:rsidRDefault="00880665" w:rsidP="001273A4">
      <w:pPr>
        <w:pStyle w:val="ae"/>
        <w:rPr>
          <w:rFonts w:asciiTheme="minorBidi" w:hAnsiTheme="minorBidi"/>
        </w:rPr>
      </w:pPr>
    </w:p>
    <w:p w14:paraId="3C96CC69" w14:textId="48E70D2A" w:rsidR="00880665" w:rsidRPr="00880665" w:rsidRDefault="002B2BC1" w:rsidP="001273A4">
      <w:pPr>
        <w:pStyle w:val="ae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הנושאים למבחן מעבר </w:t>
      </w:r>
      <w:proofErr w:type="spellStart"/>
      <w:r w:rsidR="001273A4">
        <w:rPr>
          <w:rFonts w:asciiTheme="minorBidi" w:hAnsiTheme="minorBidi" w:hint="cs"/>
          <w:b/>
          <w:bCs/>
          <w:rtl/>
        </w:rPr>
        <w:t>במינהל</w:t>
      </w:r>
      <w:proofErr w:type="spellEnd"/>
      <w:r w:rsidR="001273A4">
        <w:rPr>
          <w:rFonts w:asciiTheme="minorBidi" w:hAnsiTheme="minorBidi" w:hint="cs"/>
          <w:b/>
          <w:bCs/>
          <w:rtl/>
        </w:rPr>
        <w:t xml:space="preserve"> וכלכלה</w:t>
      </w:r>
      <w:bookmarkStart w:id="0" w:name="_GoBack"/>
      <w:bookmarkEnd w:id="0"/>
      <w:r w:rsidR="006B7B7A">
        <w:rPr>
          <w:rFonts w:asciiTheme="minorBidi" w:hAnsiTheme="minorBidi" w:hint="cs"/>
          <w:b/>
          <w:bCs/>
          <w:rtl/>
        </w:rPr>
        <w:t xml:space="preserve"> י"א</w:t>
      </w:r>
      <w:r>
        <w:rPr>
          <w:rFonts w:asciiTheme="minorBidi" w:hAnsiTheme="minorBidi" w:hint="cs"/>
          <w:b/>
          <w:bCs/>
          <w:rtl/>
        </w:rPr>
        <w:t>:</w:t>
      </w:r>
    </w:p>
    <w:p w14:paraId="2A240911" w14:textId="437C97E9" w:rsidR="00880665" w:rsidRDefault="00880665" w:rsidP="001273A4">
      <w:pPr>
        <w:pStyle w:val="ae"/>
        <w:rPr>
          <w:rFonts w:asciiTheme="minorBidi" w:hAnsiTheme="minorBidi"/>
          <w:rtl/>
        </w:rPr>
      </w:pPr>
    </w:p>
    <w:p w14:paraId="725D4B0A" w14:textId="77777777" w:rsidR="001273A4" w:rsidRDefault="001273A4" w:rsidP="001273A4">
      <w:pPr>
        <w:pStyle w:val="NormalWeb"/>
        <w:shd w:val="clear" w:color="auto" w:fill="FFFFFF"/>
        <w:bidi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החומר למבחן</w:t>
      </w:r>
      <w:r>
        <w:rPr>
          <w:rFonts w:ascii="Arial" w:hAnsi="Arial" w:cs="Arial"/>
          <w:color w:val="000000"/>
        </w:rPr>
        <w:t>:</w:t>
      </w:r>
    </w:p>
    <w:p w14:paraId="0014A3DD" w14:textId="77777777" w:rsidR="001273A4" w:rsidRDefault="001273A4" w:rsidP="001273A4">
      <w:pPr>
        <w:pStyle w:val="NormalWeb"/>
        <w:shd w:val="clear" w:color="auto" w:fill="FFFFFF"/>
        <w:bidi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המבחן יהיה באורך של 90 דקות</w:t>
      </w:r>
      <w:r>
        <w:rPr>
          <w:rFonts w:ascii="Arial" w:hAnsi="Arial" w:cs="Arial"/>
          <w:color w:val="000000"/>
        </w:rPr>
        <w:t>.</w:t>
      </w:r>
    </w:p>
    <w:p w14:paraId="32DF180C" w14:textId="77777777" w:rsidR="001273A4" w:rsidRDefault="001273A4" w:rsidP="001273A4">
      <w:pPr>
        <w:pStyle w:val="NormalWeb"/>
        <w:shd w:val="clear" w:color="auto" w:fill="FFFFFF"/>
        <w:bidi/>
        <w:rPr>
          <w:rFonts w:ascii="Arial" w:hAnsi="Arial" w:cs="Arial"/>
          <w:color w:val="000000"/>
        </w:rPr>
      </w:pPr>
      <w:r>
        <w:rPr>
          <w:rStyle w:val="af3"/>
          <w:rFonts w:ascii="Arial" w:eastAsiaTheme="majorEastAsia" w:hAnsi="Arial" w:cs="Arial"/>
          <w:color w:val="000000"/>
          <w:rtl/>
        </w:rPr>
        <w:t>חלק א' מנהל</w:t>
      </w:r>
      <w:r>
        <w:rPr>
          <w:rStyle w:val="af3"/>
          <w:rFonts w:ascii="Arial" w:eastAsiaTheme="majorEastAsia" w:hAnsi="Arial" w:cs="Arial"/>
          <w:color w:val="000000"/>
        </w:rPr>
        <w:t>: </w:t>
      </w:r>
      <w:r>
        <w:rPr>
          <w:rFonts w:ascii="Arial" w:hAnsi="Arial" w:cs="Arial"/>
          <w:color w:val="000000"/>
          <w:rtl/>
        </w:rPr>
        <w:t xml:space="preserve">סך הכול 72 נקודות: 2 שאלות ללא בחירה בנושאים הבאים : מבוא </w:t>
      </w:r>
      <w:proofErr w:type="spellStart"/>
      <w:r>
        <w:rPr>
          <w:rFonts w:ascii="Arial" w:hAnsi="Arial" w:cs="Arial"/>
          <w:color w:val="000000"/>
          <w:rtl/>
        </w:rPr>
        <w:t>לאירגון</w:t>
      </w:r>
      <w:proofErr w:type="spellEnd"/>
      <w:r>
        <w:rPr>
          <w:rFonts w:ascii="Arial" w:hAnsi="Arial" w:cs="Arial"/>
          <w:color w:val="000000"/>
          <w:rtl/>
        </w:rPr>
        <w:t>, מנהיגות</w:t>
      </w:r>
      <w:r>
        <w:rPr>
          <w:rFonts w:ascii="Arial" w:hAnsi="Arial" w:cs="Arial"/>
          <w:color w:val="000000"/>
        </w:rPr>
        <w:t>.</w:t>
      </w:r>
    </w:p>
    <w:p w14:paraId="33AA5822" w14:textId="77777777" w:rsidR="001273A4" w:rsidRDefault="001273A4" w:rsidP="001273A4">
      <w:pPr>
        <w:pStyle w:val="NormalWeb"/>
        <w:shd w:val="clear" w:color="auto" w:fill="FFFFFF"/>
        <w:bidi/>
        <w:rPr>
          <w:rFonts w:ascii="Arial" w:hAnsi="Arial" w:cs="Arial"/>
          <w:color w:val="000000"/>
        </w:rPr>
      </w:pPr>
      <w:r>
        <w:rPr>
          <w:rStyle w:val="af3"/>
          <w:rFonts w:ascii="Arial" w:eastAsiaTheme="majorEastAsia" w:hAnsi="Arial" w:cs="Arial"/>
          <w:color w:val="000000"/>
          <w:rtl/>
        </w:rPr>
        <w:t>חלק ב' כלכלה ומימון</w:t>
      </w:r>
      <w:r>
        <w:rPr>
          <w:rStyle w:val="af3"/>
          <w:rFonts w:ascii="Arial" w:eastAsiaTheme="majorEastAsia" w:hAnsi="Arial" w:cs="Arial"/>
          <w:color w:val="000000"/>
        </w:rPr>
        <w:t xml:space="preserve"> : </w:t>
      </w:r>
      <w:r>
        <w:rPr>
          <w:rFonts w:ascii="Arial" w:hAnsi="Arial" w:cs="Arial"/>
          <w:color w:val="000000"/>
          <w:rtl/>
        </w:rPr>
        <w:t>סך הכול 28 נקודות: שאלת בחירה אחת מתוך 2 בנושאים הבאים: כלכלה: עקומות הביקוש וההיצע, נקודת שיווי משקל, הסיבות לשינוי על ושל עקומות אלו</w:t>
      </w:r>
      <w:r>
        <w:rPr>
          <w:rFonts w:ascii="Arial" w:hAnsi="Arial" w:cs="Arial"/>
          <w:color w:val="000000"/>
        </w:rPr>
        <w:t>.</w:t>
      </w:r>
    </w:p>
    <w:p w14:paraId="2903D450" w14:textId="77777777" w:rsidR="001273A4" w:rsidRDefault="001273A4" w:rsidP="001273A4">
      <w:pPr>
        <w:pStyle w:val="NormalWeb"/>
        <w:shd w:val="clear" w:color="auto" w:fill="FFFFFF"/>
        <w:bidi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מימון: ריבית פשוטה וריבית דריבית</w:t>
      </w:r>
      <w:r>
        <w:rPr>
          <w:rFonts w:ascii="Arial" w:hAnsi="Arial" w:cs="Arial"/>
          <w:color w:val="000000"/>
        </w:rPr>
        <w:t>.</w:t>
      </w:r>
    </w:p>
    <w:p w14:paraId="12F4D13D" w14:textId="77777777" w:rsidR="001273A4" w:rsidRDefault="001273A4" w:rsidP="001273A4">
      <w:pPr>
        <w:pStyle w:val="NormalWeb"/>
        <w:shd w:val="clear" w:color="auto" w:fill="FFFFFF"/>
        <w:bidi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  <w:rtl/>
        </w:rPr>
        <w:t xml:space="preserve">חוברות הסברים </w:t>
      </w:r>
      <w:proofErr w:type="spellStart"/>
      <w:r>
        <w:rPr>
          <w:rFonts w:ascii="Arial" w:hAnsi="Arial" w:cs="Arial"/>
          <w:color w:val="000000"/>
          <w:rtl/>
        </w:rPr>
        <w:t>ותירגול</w:t>
      </w:r>
      <w:proofErr w:type="spellEnd"/>
      <w:r>
        <w:rPr>
          <w:rFonts w:ascii="Arial" w:hAnsi="Arial" w:cs="Arial"/>
          <w:color w:val="000000"/>
          <w:rtl/>
        </w:rPr>
        <w:t xml:space="preserve"> צורפו במהלך השנה למערכת </w:t>
      </w:r>
      <w:proofErr w:type="spellStart"/>
      <w:r>
        <w:rPr>
          <w:rFonts w:ascii="Arial" w:hAnsi="Arial" w:cs="Arial"/>
          <w:color w:val="000000"/>
          <w:rtl/>
        </w:rPr>
        <w:t>הקלאסרום</w:t>
      </w:r>
      <w:proofErr w:type="spellEnd"/>
      <w:r>
        <w:rPr>
          <w:rFonts w:ascii="Arial" w:hAnsi="Arial" w:cs="Arial"/>
          <w:color w:val="000000"/>
        </w:rPr>
        <w:t>.</w:t>
      </w:r>
    </w:p>
    <w:p w14:paraId="550BD246" w14:textId="77777777" w:rsidR="001273A4" w:rsidRDefault="001273A4" w:rsidP="001273A4">
      <w:pPr>
        <w:pStyle w:val="NormalWeb"/>
        <w:numPr>
          <w:ilvl w:val="0"/>
          <w:numId w:val="10"/>
        </w:numPr>
        <w:shd w:val="clear" w:color="auto" w:fill="FFFFFF"/>
        <w:bidi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מותר להביא : 3 דפי עזר בגודל</w:t>
      </w:r>
      <w:r>
        <w:rPr>
          <w:rFonts w:ascii="Arial" w:hAnsi="Arial" w:cs="Arial"/>
          <w:color w:val="000000"/>
        </w:rPr>
        <w:t xml:space="preserve"> A4 </w:t>
      </w:r>
      <w:r>
        <w:rPr>
          <w:rFonts w:ascii="Arial" w:hAnsi="Arial" w:cs="Arial"/>
          <w:color w:val="000000"/>
          <w:rtl/>
        </w:rPr>
        <w:t>( דף דו- צדדי + עמוד חד צדדי), מחשבון</w:t>
      </w:r>
    </w:p>
    <w:p w14:paraId="1DDC8B1B" w14:textId="624B0074" w:rsidR="00880665" w:rsidRPr="001273A4" w:rsidRDefault="00880665" w:rsidP="001273A4">
      <w:pPr>
        <w:pStyle w:val="ae"/>
        <w:spacing w:line="480" w:lineRule="auto"/>
        <w:rPr>
          <w:rFonts w:asciiTheme="minorBidi" w:hAnsiTheme="minorBidi"/>
          <w:rtl/>
        </w:rPr>
      </w:pPr>
    </w:p>
    <w:sectPr w:rsidR="00880665" w:rsidRPr="001273A4" w:rsidSect="002F2CB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8497C" w14:textId="77777777" w:rsidR="007C6DEB" w:rsidRDefault="007C6DEB" w:rsidP="009421B2">
      <w:pPr>
        <w:spacing w:after="0" w:line="240" w:lineRule="auto"/>
      </w:pPr>
      <w:r>
        <w:separator/>
      </w:r>
    </w:p>
  </w:endnote>
  <w:endnote w:type="continuationSeparator" w:id="0">
    <w:p w14:paraId="7C1D2EB9" w14:textId="77777777" w:rsidR="007C6DEB" w:rsidRDefault="007C6DEB" w:rsidP="0094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6ABF" w14:textId="77777777" w:rsidR="007C6DEB" w:rsidRDefault="007C6DEB" w:rsidP="009421B2">
      <w:pPr>
        <w:spacing w:after="0" w:line="240" w:lineRule="auto"/>
      </w:pPr>
      <w:r>
        <w:separator/>
      </w:r>
    </w:p>
  </w:footnote>
  <w:footnote w:type="continuationSeparator" w:id="0">
    <w:p w14:paraId="60DF7582" w14:textId="77777777" w:rsidR="007C6DEB" w:rsidRDefault="007C6DEB" w:rsidP="0094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DDA6" w14:textId="6286ACBA" w:rsidR="009421B2" w:rsidRDefault="009421B2">
    <w:pPr>
      <w:pStyle w:val="ae"/>
    </w:pPr>
    <w:r w:rsidRPr="00EE5BBE">
      <w:rPr>
        <w:noProof/>
        <w:rtl/>
      </w:rPr>
      <w:drawing>
        <wp:anchor distT="0" distB="0" distL="114300" distR="114300" simplePos="0" relativeHeight="251659264" behindDoc="0" locked="0" layoutInCell="1" allowOverlap="1" wp14:anchorId="639D41EC" wp14:editId="53ECA3A0">
          <wp:simplePos x="0" y="0"/>
          <wp:positionH relativeFrom="margin">
            <wp:posOffset>584200</wp:posOffset>
          </wp:positionH>
          <wp:positionV relativeFrom="paragraph">
            <wp:posOffset>-181610</wp:posOffset>
          </wp:positionV>
          <wp:extent cx="4471106" cy="846102"/>
          <wp:effectExtent l="0" t="0" r="5715" b="0"/>
          <wp:wrapThrough wrapText="bothSides">
            <wp:wrapPolygon edited="0">
              <wp:start x="0" y="0"/>
              <wp:lineTo x="0" y="20919"/>
              <wp:lineTo x="21536" y="20919"/>
              <wp:lineTo x="21536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1106" cy="84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311"/>
    <w:multiLevelType w:val="multilevel"/>
    <w:tmpl w:val="7FA6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B3095"/>
    <w:multiLevelType w:val="hybridMultilevel"/>
    <w:tmpl w:val="97A65988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1504F"/>
    <w:multiLevelType w:val="multilevel"/>
    <w:tmpl w:val="765C1366"/>
    <w:lvl w:ilvl="0">
      <w:start w:val="1"/>
      <w:numFmt w:val="hebrew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36B42A7"/>
    <w:multiLevelType w:val="multilevel"/>
    <w:tmpl w:val="AEEAE03C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073A1"/>
    <w:multiLevelType w:val="hybridMultilevel"/>
    <w:tmpl w:val="03842498"/>
    <w:lvl w:ilvl="0" w:tplc="2C7C1B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FCA"/>
    <w:multiLevelType w:val="hybridMultilevel"/>
    <w:tmpl w:val="71264428"/>
    <w:lvl w:ilvl="0" w:tplc="9D3CA2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BC5B3B"/>
    <w:multiLevelType w:val="hybridMultilevel"/>
    <w:tmpl w:val="74C04ABC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B65108"/>
    <w:multiLevelType w:val="hybridMultilevel"/>
    <w:tmpl w:val="72268A1E"/>
    <w:lvl w:ilvl="0" w:tplc="C012F6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522F9"/>
    <w:multiLevelType w:val="hybridMultilevel"/>
    <w:tmpl w:val="1CC88630"/>
    <w:lvl w:ilvl="0" w:tplc="CD8E38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B1CE7"/>
    <w:multiLevelType w:val="hybridMultilevel"/>
    <w:tmpl w:val="ABA2D702"/>
    <w:lvl w:ilvl="0" w:tplc="834EE5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48"/>
    <w:rsid w:val="00047C87"/>
    <w:rsid w:val="00057024"/>
    <w:rsid w:val="0010167B"/>
    <w:rsid w:val="0011682A"/>
    <w:rsid w:val="001273A4"/>
    <w:rsid w:val="0016232A"/>
    <w:rsid w:val="001A126A"/>
    <w:rsid w:val="001B1187"/>
    <w:rsid w:val="0024750E"/>
    <w:rsid w:val="0024795A"/>
    <w:rsid w:val="00265F60"/>
    <w:rsid w:val="002801B2"/>
    <w:rsid w:val="0028066F"/>
    <w:rsid w:val="0029392A"/>
    <w:rsid w:val="00295127"/>
    <w:rsid w:val="002A38AD"/>
    <w:rsid w:val="002B2BC1"/>
    <w:rsid w:val="002D4454"/>
    <w:rsid w:val="002E0488"/>
    <w:rsid w:val="002E2EDD"/>
    <w:rsid w:val="002F2CBB"/>
    <w:rsid w:val="00305CF8"/>
    <w:rsid w:val="003312A9"/>
    <w:rsid w:val="00354195"/>
    <w:rsid w:val="00363EC3"/>
    <w:rsid w:val="0036584B"/>
    <w:rsid w:val="0039366F"/>
    <w:rsid w:val="003D30FA"/>
    <w:rsid w:val="003D36C1"/>
    <w:rsid w:val="0040046A"/>
    <w:rsid w:val="00404859"/>
    <w:rsid w:val="00426188"/>
    <w:rsid w:val="004426C2"/>
    <w:rsid w:val="0046319A"/>
    <w:rsid w:val="004A1DA3"/>
    <w:rsid w:val="004E50E0"/>
    <w:rsid w:val="00516265"/>
    <w:rsid w:val="005927BA"/>
    <w:rsid w:val="005C53DD"/>
    <w:rsid w:val="005D2B91"/>
    <w:rsid w:val="005E7FAE"/>
    <w:rsid w:val="006040A6"/>
    <w:rsid w:val="00606361"/>
    <w:rsid w:val="00612B5B"/>
    <w:rsid w:val="006262D9"/>
    <w:rsid w:val="0063140B"/>
    <w:rsid w:val="006424C3"/>
    <w:rsid w:val="006626F9"/>
    <w:rsid w:val="006B2BD5"/>
    <w:rsid w:val="006B7B7A"/>
    <w:rsid w:val="006D390A"/>
    <w:rsid w:val="00702A36"/>
    <w:rsid w:val="007062BF"/>
    <w:rsid w:val="0073341E"/>
    <w:rsid w:val="00740317"/>
    <w:rsid w:val="007739F2"/>
    <w:rsid w:val="007A77A2"/>
    <w:rsid w:val="007B3950"/>
    <w:rsid w:val="007B4779"/>
    <w:rsid w:val="007B51EB"/>
    <w:rsid w:val="007C007E"/>
    <w:rsid w:val="007C6DEB"/>
    <w:rsid w:val="008078A7"/>
    <w:rsid w:val="008231B4"/>
    <w:rsid w:val="00827D71"/>
    <w:rsid w:val="00836748"/>
    <w:rsid w:val="0085258C"/>
    <w:rsid w:val="008636D9"/>
    <w:rsid w:val="008654C3"/>
    <w:rsid w:val="00880665"/>
    <w:rsid w:val="00880715"/>
    <w:rsid w:val="00895767"/>
    <w:rsid w:val="008B3CF2"/>
    <w:rsid w:val="008C5B05"/>
    <w:rsid w:val="008E41BF"/>
    <w:rsid w:val="008F1F03"/>
    <w:rsid w:val="00914CA5"/>
    <w:rsid w:val="009421B2"/>
    <w:rsid w:val="00A24874"/>
    <w:rsid w:val="00A60291"/>
    <w:rsid w:val="00A83C77"/>
    <w:rsid w:val="00A94486"/>
    <w:rsid w:val="00AB359E"/>
    <w:rsid w:val="00B00ADC"/>
    <w:rsid w:val="00B01BB9"/>
    <w:rsid w:val="00B15B97"/>
    <w:rsid w:val="00B16299"/>
    <w:rsid w:val="00B36754"/>
    <w:rsid w:val="00B44BE3"/>
    <w:rsid w:val="00B97E25"/>
    <w:rsid w:val="00BA05ED"/>
    <w:rsid w:val="00BB0608"/>
    <w:rsid w:val="00BE0329"/>
    <w:rsid w:val="00BE0758"/>
    <w:rsid w:val="00BE14EE"/>
    <w:rsid w:val="00BF3514"/>
    <w:rsid w:val="00C174F7"/>
    <w:rsid w:val="00C65FB7"/>
    <w:rsid w:val="00C72A3F"/>
    <w:rsid w:val="00CE59EF"/>
    <w:rsid w:val="00D00614"/>
    <w:rsid w:val="00D11F8E"/>
    <w:rsid w:val="00D13138"/>
    <w:rsid w:val="00D17B43"/>
    <w:rsid w:val="00D25DF8"/>
    <w:rsid w:val="00D425B3"/>
    <w:rsid w:val="00D83590"/>
    <w:rsid w:val="00DD4901"/>
    <w:rsid w:val="00DE3686"/>
    <w:rsid w:val="00DE5274"/>
    <w:rsid w:val="00E05EBB"/>
    <w:rsid w:val="00E52406"/>
    <w:rsid w:val="00E55C2A"/>
    <w:rsid w:val="00EB03A0"/>
    <w:rsid w:val="00EB2875"/>
    <w:rsid w:val="00EB3F4B"/>
    <w:rsid w:val="00EC2F9A"/>
    <w:rsid w:val="00EE38D6"/>
    <w:rsid w:val="00F05BB4"/>
    <w:rsid w:val="00F46762"/>
    <w:rsid w:val="00F766F7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314C"/>
  <w15:chartTrackingRefBased/>
  <w15:docId w15:val="{053EB033-0E44-418B-B1E9-F0F1DD14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3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3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3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367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367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36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367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36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36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3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3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3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367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67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rsid w:val="009421B2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421B2"/>
  </w:style>
  <w:style w:type="character" w:styleId="af2">
    <w:name w:val="Placeholder Text"/>
    <w:basedOn w:val="a0"/>
    <w:uiPriority w:val="99"/>
    <w:semiHidden/>
    <w:rsid w:val="009421B2"/>
    <w:rPr>
      <w:color w:val="808080"/>
    </w:rPr>
  </w:style>
  <w:style w:type="paragraph" w:styleId="NormalWeb">
    <w:name w:val="Normal (Web)"/>
    <w:basedOn w:val="a"/>
    <w:uiPriority w:val="99"/>
    <w:unhideWhenUsed/>
    <w:rsid w:val="00EE3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Strong"/>
    <w:basedOn w:val="a0"/>
    <w:uiPriority w:val="22"/>
    <w:qFormat/>
    <w:rsid w:val="00EE38D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048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5">
    <w:name w:val="טקסט בלונים תו"/>
    <w:basedOn w:val="a0"/>
    <w:link w:val="af4"/>
    <w:uiPriority w:val="99"/>
    <w:semiHidden/>
    <w:rsid w:val="0040485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B7B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Rasoni</dc:creator>
  <cp:keywords/>
  <dc:description/>
  <cp:lastModifiedBy>IMOE001</cp:lastModifiedBy>
  <cp:revision>2</cp:revision>
  <cp:lastPrinted>2026-06-09T16:02:00Z</cp:lastPrinted>
  <dcterms:created xsi:type="dcterms:W3CDTF">2026-06-16T10:20:00Z</dcterms:created>
  <dcterms:modified xsi:type="dcterms:W3CDTF">2026-06-16T10:20:00Z</dcterms:modified>
</cp:coreProperties>
</file>