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7848" w14:textId="02F68A6B" w:rsidR="00C55500" w:rsidRDefault="00C55500" w:rsidP="00C364E1">
      <w:pPr>
        <w:ind w:left="0" w:hanging="3"/>
        <w:rPr>
          <w:rtl/>
        </w:rPr>
      </w:pPr>
    </w:p>
    <w:p w14:paraId="7CE45DAB" w14:textId="455151F8" w:rsidR="00C364E1" w:rsidRPr="00C364E1" w:rsidRDefault="00C364E1" w:rsidP="00C364E1">
      <w:pPr>
        <w:ind w:left="0" w:hanging="3"/>
        <w:jc w:val="center"/>
        <w:rPr>
          <w:b/>
          <w:bCs/>
          <w:u w:val="single"/>
        </w:rPr>
      </w:pPr>
      <w:r w:rsidRPr="00C364E1">
        <w:rPr>
          <w:rFonts w:hint="cs"/>
          <w:b/>
          <w:bCs/>
          <w:u w:val="single"/>
          <w:rtl/>
        </w:rPr>
        <w:t>חומר למבחן מעבר לקראת יא 4 יח"ל</w:t>
      </w:r>
    </w:p>
    <w:p w14:paraId="3D9F8AD7" w14:textId="77777777" w:rsidR="00C364E1" w:rsidRDefault="00C364E1" w:rsidP="00C364E1">
      <w:pPr>
        <w:ind w:left="0" w:hanging="3"/>
        <w:rPr>
          <w:rtl/>
        </w:rPr>
      </w:pPr>
    </w:p>
    <w:p w14:paraId="2C9E3059" w14:textId="77777777" w:rsidR="00C364E1" w:rsidRPr="00C364E1" w:rsidRDefault="00C364E1" w:rsidP="00C364E1">
      <w:pPr>
        <w:ind w:left="0" w:hanging="3"/>
        <w:rPr>
          <w:b/>
          <w:bCs/>
          <w:rtl/>
        </w:rPr>
      </w:pPr>
      <w:r w:rsidRPr="00C364E1">
        <w:rPr>
          <w:b/>
          <w:bCs/>
          <w:rtl/>
        </w:rPr>
        <w:t>1. ספר א' :</w:t>
      </w:r>
    </w:p>
    <w:p w14:paraId="78BF2520" w14:textId="1070BED5" w:rsidR="00C364E1" w:rsidRDefault="00C364E1" w:rsidP="00C364E1">
      <w:pPr>
        <w:ind w:left="0" w:hanging="3"/>
        <w:rPr>
          <w:rtl/>
        </w:rPr>
      </w:pPr>
      <w:r>
        <w:rPr>
          <w:rFonts w:hint="cs"/>
          <w:rtl/>
        </w:rPr>
        <w:t xml:space="preserve"> </w:t>
      </w:r>
      <w:r w:rsidRPr="00924E43">
        <w:rPr>
          <w:u w:val="single"/>
          <w:rtl/>
        </w:rPr>
        <w:t>הנדסה אנליטית במשולשים ומרובעים</w:t>
      </w:r>
      <w:r w:rsidR="00924E43" w:rsidRPr="00924E43">
        <w:rPr>
          <w:rFonts w:hint="cs"/>
          <w:u w:val="single"/>
          <w:rtl/>
        </w:rPr>
        <w:t>:</w:t>
      </w:r>
      <w:r w:rsidR="00924E43">
        <w:rPr>
          <w:rFonts w:hint="cs"/>
          <w:rtl/>
        </w:rPr>
        <w:t xml:space="preserve"> משוואת קו ישר, ישרים מקבילים ומאונכים, אמצע קטע, מרחק בין שתי נקודות, קטעים מיוחדים במשולש, שטח משולש</w:t>
      </w:r>
      <w:r>
        <w:rPr>
          <w:rFonts w:hint="cs"/>
          <w:rtl/>
        </w:rPr>
        <w:t xml:space="preserve">  </w:t>
      </w:r>
      <w:r w:rsidRPr="00924E43">
        <w:rPr>
          <w:b/>
          <w:bCs/>
          <w:rtl/>
        </w:rPr>
        <w:t>עמ</w:t>
      </w:r>
      <w:r w:rsidRPr="00924E43">
        <w:rPr>
          <w:rFonts w:hint="cs"/>
          <w:b/>
          <w:bCs/>
          <w:rtl/>
        </w:rPr>
        <w:t>'</w:t>
      </w:r>
      <w:r w:rsidRPr="00924E43">
        <w:rPr>
          <w:b/>
          <w:bCs/>
          <w:rtl/>
        </w:rPr>
        <w:t xml:space="preserve"> 1- 100</w:t>
      </w:r>
    </w:p>
    <w:p w14:paraId="5250B377" w14:textId="6945DC1D" w:rsidR="00C364E1" w:rsidRDefault="00C364E1" w:rsidP="00C364E1">
      <w:pPr>
        <w:ind w:leftChars="0" w:left="0" w:firstLineChars="0" w:firstLine="0"/>
        <w:rPr>
          <w:rtl/>
        </w:rPr>
      </w:pPr>
      <w:r>
        <w:rPr>
          <w:rtl/>
        </w:rPr>
        <w:t xml:space="preserve"> </w:t>
      </w:r>
      <w:r w:rsidRPr="00924E43">
        <w:rPr>
          <w:u w:val="single"/>
          <w:rtl/>
        </w:rPr>
        <w:t>גיאומטריה במישו</w:t>
      </w:r>
      <w:r w:rsidR="00924E43" w:rsidRPr="00924E43">
        <w:rPr>
          <w:rFonts w:hint="cs"/>
          <w:u w:val="single"/>
          <w:rtl/>
        </w:rPr>
        <w:t>ר</w:t>
      </w:r>
      <w:r w:rsidR="00924E43">
        <w:rPr>
          <w:rFonts w:hint="cs"/>
          <w:rtl/>
        </w:rPr>
        <w:t xml:space="preserve"> כולל קטע אמצעים במשולש ובטרפז</w:t>
      </w:r>
      <w:r>
        <w:rPr>
          <w:rtl/>
        </w:rPr>
        <w:t>,</w:t>
      </w:r>
      <w:r>
        <w:rPr>
          <w:rFonts w:hint="cs"/>
          <w:rtl/>
        </w:rPr>
        <w:t xml:space="preserve"> </w:t>
      </w:r>
      <w:r>
        <w:rPr>
          <w:rtl/>
        </w:rPr>
        <w:t>דימיון משולשים</w:t>
      </w:r>
      <w:r>
        <w:rPr>
          <w:rFonts w:hint="cs"/>
          <w:rtl/>
        </w:rPr>
        <w:t xml:space="preserve"> </w:t>
      </w:r>
      <w:r w:rsidRPr="00A67B08">
        <w:rPr>
          <w:b/>
          <w:bCs/>
          <w:rtl/>
        </w:rPr>
        <w:t>עמ</w:t>
      </w:r>
      <w:r w:rsidRPr="00A67B08">
        <w:rPr>
          <w:rFonts w:hint="cs"/>
          <w:b/>
          <w:bCs/>
          <w:rtl/>
        </w:rPr>
        <w:t>'</w:t>
      </w:r>
      <w:r>
        <w:rPr>
          <w:rtl/>
        </w:rPr>
        <w:t xml:space="preserve"> 103 - 160</w:t>
      </w:r>
    </w:p>
    <w:p w14:paraId="5BF355FD" w14:textId="02ACA651" w:rsidR="00C364E1" w:rsidRDefault="00C364E1" w:rsidP="00C364E1">
      <w:pPr>
        <w:ind w:leftChars="0" w:left="0" w:firstLineChars="0" w:firstLine="0"/>
        <w:rPr>
          <w:rtl/>
        </w:rPr>
      </w:pPr>
      <w:r>
        <w:rPr>
          <w:rFonts w:hint="cs"/>
          <w:rtl/>
        </w:rPr>
        <w:t xml:space="preserve"> </w:t>
      </w:r>
      <w:r w:rsidRPr="00924E43">
        <w:rPr>
          <w:u w:val="single"/>
          <w:rtl/>
        </w:rPr>
        <w:t>טריגונומטריה במשולש ישר זוית</w:t>
      </w:r>
      <w:r>
        <w:rPr>
          <w:rFonts w:hint="cs"/>
          <w:rtl/>
        </w:rPr>
        <w:t xml:space="preserve"> </w:t>
      </w:r>
      <w:r w:rsidRPr="00A67B08">
        <w:rPr>
          <w:b/>
          <w:bCs/>
          <w:rtl/>
        </w:rPr>
        <w:t>עמ</w:t>
      </w:r>
      <w:r w:rsidRPr="00A67B08">
        <w:rPr>
          <w:rFonts w:hint="cs"/>
          <w:b/>
          <w:bCs/>
          <w:rtl/>
        </w:rPr>
        <w:t>'</w:t>
      </w:r>
      <w:r w:rsidRPr="00A67B08">
        <w:rPr>
          <w:b/>
          <w:bCs/>
          <w:rtl/>
        </w:rPr>
        <w:t xml:space="preserve"> 161 – 200</w:t>
      </w:r>
      <w:r w:rsidR="00924E43">
        <w:rPr>
          <w:rFonts w:hint="cs"/>
          <w:rtl/>
        </w:rPr>
        <w:t>.</w:t>
      </w:r>
    </w:p>
    <w:p w14:paraId="76571974" w14:textId="77777777" w:rsidR="00A67B08" w:rsidRDefault="00A67B08" w:rsidP="00C364E1">
      <w:pPr>
        <w:ind w:leftChars="0" w:left="0" w:firstLineChars="0" w:firstLine="0"/>
        <w:rPr>
          <w:rtl/>
        </w:rPr>
      </w:pPr>
    </w:p>
    <w:p w14:paraId="2136AC05" w14:textId="77777777" w:rsidR="00C364E1" w:rsidRPr="00C364E1" w:rsidRDefault="00C364E1" w:rsidP="00C364E1">
      <w:pPr>
        <w:ind w:left="0" w:hanging="3"/>
        <w:rPr>
          <w:b/>
          <w:bCs/>
          <w:rtl/>
        </w:rPr>
      </w:pPr>
      <w:r w:rsidRPr="00C364E1">
        <w:rPr>
          <w:b/>
          <w:bCs/>
          <w:rtl/>
        </w:rPr>
        <w:t>2.  ספר ב' :</w:t>
      </w:r>
    </w:p>
    <w:p w14:paraId="352BAA3E" w14:textId="7131CAA2" w:rsidR="00C364E1" w:rsidRDefault="00C364E1" w:rsidP="00C364E1">
      <w:pPr>
        <w:ind w:left="0" w:hanging="3"/>
        <w:rPr>
          <w:rtl/>
        </w:rPr>
      </w:pPr>
      <w:r>
        <w:rPr>
          <w:rtl/>
        </w:rPr>
        <w:t xml:space="preserve">  </w:t>
      </w:r>
      <w:r w:rsidRPr="00924E43">
        <w:rPr>
          <w:u w:val="single"/>
          <w:rtl/>
        </w:rPr>
        <w:t>אלגברה</w:t>
      </w:r>
      <w:r w:rsidR="00924E43" w:rsidRPr="00924E43">
        <w:rPr>
          <w:rFonts w:hint="cs"/>
          <w:rtl/>
        </w:rPr>
        <w:t xml:space="preserve">: </w:t>
      </w:r>
      <w:r>
        <w:rPr>
          <w:rtl/>
        </w:rPr>
        <w:t xml:space="preserve">פונקציות ממעלה ראשונה ושנייה </w:t>
      </w:r>
      <w:r w:rsidRPr="00A67B08">
        <w:rPr>
          <w:b/>
          <w:bCs/>
          <w:rtl/>
        </w:rPr>
        <w:t>עמ</w:t>
      </w:r>
      <w:r w:rsidRPr="00A67B08">
        <w:rPr>
          <w:rFonts w:hint="cs"/>
          <w:b/>
          <w:bCs/>
          <w:rtl/>
        </w:rPr>
        <w:t>'</w:t>
      </w:r>
      <w:r w:rsidRPr="00A67B08">
        <w:rPr>
          <w:b/>
          <w:bCs/>
          <w:rtl/>
        </w:rPr>
        <w:t xml:space="preserve"> 1- 29</w:t>
      </w:r>
    </w:p>
    <w:p w14:paraId="5227408A" w14:textId="5796F8D4" w:rsidR="00C364E1" w:rsidRPr="00A67B08" w:rsidRDefault="00C364E1" w:rsidP="00C364E1">
      <w:pPr>
        <w:ind w:leftChars="0" w:left="0" w:firstLineChars="0" w:firstLine="0"/>
        <w:rPr>
          <w:b/>
          <w:bCs/>
          <w:rtl/>
        </w:rPr>
      </w:pPr>
      <w:r>
        <w:rPr>
          <w:rFonts w:hint="cs"/>
          <w:rtl/>
        </w:rPr>
        <w:t xml:space="preserve">  </w:t>
      </w:r>
      <w:r w:rsidRPr="00924E43">
        <w:rPr>
          <w:u w:val="single"/>
          <w:rtl/>
        </w:rPr>
        <w:t>קדם אנליזה</w:t>
      </w:r>
      <w:r w:rsidR="00924E43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טרנספורמציות של פונקציות</w:t>
      </w:r>
      <w:r>
        <w:rPr>
          <w:rFonts w:hint="cs"/>
          <w:rtl/>
        </w:rPr>
        <w:t xml:space="preserve"> </w:t>
      </w:r>
      <w:r w:rsidRPr="00A67B08">
        <w:rPr>
          <w:b/>
          <w:bCs/>
          <w:rtl/>
        </w:rPr>
        <w:t>עמ</w:t>
      </w:r>
      <w:r w:rsidRPr="00A67B08">
        <w:rPr>
          <w:rFonts w:hint="cs"/>
          <w:b/>
          <w:bCs/>
          <w:rtl/>
        </w:rPr>
        <w:t>'</w:t>
      </w:r>
      <w:r w:rsidRPr="00A67B08">
        <w:rPr>
          <w:b/>
          <w:bCs/>
          <w:rtl/>
        </w:rPr>
        <w:t xml:space="preserve"> 30 - 135</w:t>
      </w:r>
    </w:p>
    <w:p w14:paraId="23081D21" w14:textId="77777777" w:rsidR="00C364E1" w:rsidRPr="00A67B08" w:rsidRDefault="00C364E1" w:rsidP="00C364E1">
      <w:pPr>
        <w:ind w:leftChars="0" w:left="0" w:firstLineChars="0" w:firstLine="0"/>
        <w:rPr>
          <w:b/>
          <w:bCs/>
          <w:rtl/>
        </w:rPr>
      </w:pPr>
      <w:r>
        <w:rPr>
          <w:rFonts w:hint="cs"/>
          <w:rtl/>
        </w:rPr>
        <w:t xml:space="preserve">  </w:t>
      </w:r>
      <w:r w:rsidRPr="00924E43">
        <w:rPr>
          <w:u w:val="single"/>
          <w:rtl/>
        </w:rPr>
        <w:t>חשבון דיפרנציאלי של פולינום</w:t>
      </w:r>
      <w:r>
        <w:rPr>
          <w:rFonts w:hint="cs"/>
          <w:rtl/>
        </w:rPr>
        <w:t xml:space="preserve"> </w:t>
      </w:r>
      <w:r w:rsidRPr="00A67B08">
        <w:rPr>
          <w:b/>
          <w:bCs/>
          <w:rtl/>
        </w:rPr>
        <w:t>עמ</w:t>
      </w:r>
      <w:r w:rsidRPr="00A67B08">
        <w:rPr>
          <w:rFonts w:hint="cs"/>
          <w:b/>
          <w:bCs/>
          <w:rtl/>
        </w:rPr>
        <w:t>'</w:t>
      </w:r>
      <w:r w:rsidRPr="00A67B08">
        <w:rPr>
          <w:b/>
          <w:bCs/>
          <w:rtl/>
        </w:rPr>
        <w:t xml:space="preserve"> 140- 270</w:t>
      </w:r>
    </w:p>
    <w:p w14:paraId="5C9F5AD7" w14:textId="363F6529" w:rsidR="00C364E1" w:rsidRDefault="00C364E1" w:rsidP="00C364E1">
      <w:pPr>
        <w:ind w:leftChars="0" w:left="0" w:firstLineChars="0" w:firstLine="0"/>
        <w:rPr>
          <w:rtl/>
        </w:rPr>
      </w:pPr>
      <w:r>
        <w:rPr>
          <w:rFonts w:hint="cs"/>
          <w:rtl/>
        </w:rPr>
        <w:t xml:space="preserve">  </w:t>
      </w:r>
      <w:r w:rsidRPr="00924E43">
        <w:rPr>
          <w:u w:val="single"/>
          <w:rtl/>
        </w:rPr>
        <w:t>בעיות</w:t>
      </w:r>
      <w:r w:rsidR="00924E43" w:rsidRPr="00924E43">
        <w:rPr>
          <w:rFonts w:hint="cs"/>
          <w:u w:val="single"/>
          <w:rtl/>
        </w:rPr>
        <w:t xml:space="preserve"> ערך</w:t>
      </w:r>
      <w:r w:rsidRPr="00924E43">
        <w:rPr>
          <w:u w:val="single"/>
          <w:rtl/>
        </w:rPr>
        <w:t xml:space="preserve"> קיצון</w:t>
      </w:r>
      <w:r>
        <w:rPr>
          <w:rFonts w:hint="cs"/>
          <w:rtl/>
        </w:rPr>
        <w:t xml:space="preserve"> </w:t>
      </w:r>
      <w:r w:rsidRPr="00A67B08">
        <w:rPr>
          <w:b/>
          <w:bCs/>
          <w:rtl/>
        </w:rPr>
        <w:t>עמ</w:t>
      </w:r>
      <w:r w:rsidRPr="00A67B08">
        <w:rPr>
          <w:rFonts w:hint="cs"/>
          <w:b/>
          <w:bCs/>
          <w:rtl/>
        </w:rPr>
        <w:t>'</w:t>
      </w:r>
      <w:r w:rsidRPr="00A67B08">
        <w:rPr>
          <w:b/>
          <w:bCs/>
          <w:rtl/>
        </w:rPr>
        <w:t xml:space="preserve"> 281 - 309</w:t>
      </w:r>
      <w:r>
        <w:rPr>
          <w:rtl/>
        </w:rPr>
        <w:t>.</w:t>
      </w:r>
    </w:p>
    <w:p w14:paraId="554DEAE3" w14:textId="77777777" w:rsidR="00A67B08" w:rsidRDefault="00A67B08" w:rsidP="00C364E1">
      <w:pPr>
        <w:ind w:leftChars="0" w:left="0" w:firstLineChars="0" w:firstLine="0"/>
        <w:rPr>
          <w:rtl/>
        </w:rPr>
      </w:pPr>
    </w:p>
    <w:p w14:paraId="686CCC7C" w14:textId="77777777" w:rsidR="00C364E1" w:rsidRPr="00C364E1" w:rsidRDefault="00C364E1" w:rsidP="00C364E1">
      <w:pPr>
        <w:ind w:left="0" w:hanging="3"/>
        <w:rPr>
          <w:b/>
          <w:bCs/>
          <w:rtl/>
        </w:rPr>
      </w:pPr>
      <w:r w:rsidRPr="00C364E1">
        <w:rPr>
          <w:b/>
          <w:bCs/>
          <w:rtl/>
        </w:rPr>
        <w:t>3.  ספר ג' :</w:t>
      </w:r>
    </w:p>
    <w:p w14:paraId="33330B6B" w14:textId="67EE6360" w:rsidR="00C364E1" w:rsidRDefault="00C364E1" w:rsidP="00C364E1">
      <w:pPr>
        <w:ind w:left="0" w:hanging="3"/>
        <w:rPr>
          <w:rtl/>
        </w:rPr>
      </w:pPr>
      <w:r>
        <w:rPr>
          <w:rtl/>
        </w:rPr>
        <w:t xml:space="preserve">  </w:t>
      </w:r>
      <w:r w:rsidRPr="00924E43">
        <w:rPr>
          <w:u w:val="single"/>
          <w:rtl/>
        </w:rPr>
        <w:t>פונקצית שורש</w:t>
      </w:r>
      <w:r w:rsidR="00924E43">
        <w:rPr>
          <w:rFonts w:hint="cs"/>
          <w:rtl/>
        </w:rPr>
        <w:t>: תחום הגדרה, חקירה מלאה</w:t>
      </w:r>
      <w:r>
        <w:rPr>
          <w:rFonts w:hint="cs"/>
          <w:rtl/>
        </w:rPr>
        <w:t xml:space="preserve"> </w:t>
      </w:r>
      <w:r w:rsidRPr="00A67B08">
        <w:rPr>
          <w:b/>
          <w:bCs/>
          <w:rtl/>
        </w:rPr>
        <w:t>עמ</w:t>
      </w:r>
      <w:r w:rsidRPr="00A67B08">
        <w:rPr>
          <w:rFonts w:hint="cs"/>
          <w:b/>
          <w:bCs/>
          <w:rtl/>
        </w:rPr>
        <w:t>'</w:t>
      </w:r>
      <w:r w:rsidRPr="00A67B08">
        <w:rPr>
          <w:b/>
          <w:bCs/>
          <w:rtl/>
        </w:rPr>
        <w:t xml:space="preserve"> 1-</w:t>
      </w:r>
      <w:r>
        <w:rPr>
          <w:rtl/>
        </w:rPr>
        <w:t xml:space="preserve"> </w:t>
      </w:r>
      <w:r w:rsidRPr="00A67B08">
        <w:rPr>
          <w:b/>
          <w:bCs/>
          <w:rtl/>
        </w:rPr>
        <w:t>58</w:t>
      </w:r>
    </w:p>
    <w:p w14:paraId="03F58462" w14:textId="514FA761" w:rsidR="00C364E1" w:rsidRDefault="00C364E1" w:rsidP="00C364E1">
      <w:pPr>
        <w:ind w:left="0" w:hanging="3"/>
        <w:rPr>
          <w:rtl/>
        </w:rPr>
      </w:pPr>
      <w:r>
        <w:rPr>
          <w:rFonts w:hint="cs"/>
          <w:rtl/>
        </w:rPr>
        <w:t xml:space="preserve">  </w:t>
      </w:r>
      <w:r w:rsidRPr="00924E43">
        <w:rPr>
          <w:u w:val="single"/>
          <w:rtl/>
        </w:rPr>
        <w:t>סטטיסטיקה</w:t>
      </w:r>
      <w:r w:rsidR="00A67B08">
        <w:rPr>
          <w:rFonts w:hint="cs"/>
          <w:rtl/>
        </w:rPr>
        <w:t>: מדדי מרכז, ממוצע משוקלל, טווח, סטיית תקן</w:t>
      </w:r>
      <w:r w:rsidR="000F05AF">
        <w:rPr>
          <w:rFonts w:hint="cs"/>
          <w:rtl/>
        </w:rPr>
        <w:t>, מדדי פיזור</w:t>
      </w:r>
      <w:r>
        <w:rPr>
          <w:rFonts w:hint="cs"/>
          <w:rtl/>
        </w:rPr>
        <w:t xml:space="preserve"> </w:t>
      </w:r>
      <w:r w:rsidRPr="00A67B08">
        <w:rPr>
          <w:b/>
          <w:bCs/>
          <w:rtl/>
        </w:rPr>
        <w:t>עמ</w:t>
      </w:r>
      <w:r w:rsidRPr="00A67B08">
        <w:rPr>
          <w:rFonts w:hint="cs"/>
          <w:b/>
          <w:bCs/>
          <w:rtl/>
        </w:rPr>
        <w:t>'</w:t>
      </w:r>
      <w:r w:rsidRPr="00A67B08">
        <w:rPr>
          <w:b/>
          <w:bCs/>
          <w:rtl/>
        </w:rPr>
        <w:t xml:space="preserve"> 73 - 200</w:t>
      </w:r>
      <w:r>
        <w:rPr>
          <w:rtl/>
        </w:rPr>
        <w:t>.</w:t>
      </w:r>
    </w:p>
    <w:p w14:paraId="3CA6B0AE" w14:textId="335339AC" w:rsidR="00924E43" w:rsidRDefault="00924E43" w:rsidP="00A67B08">
      <w:pPr>
        <w:ind w:leftChars="0" w:left="0" w:firstLineChars="0" w:firstLine="0"/>
      </w:pPr>
    </w:p>
    <w:p w14:paraId="61D4E6F0" w14:textId="4E0D41BF" w:rsidR="00924E43" w:rsidRPr="00A67B08" w:rsidRDefault="00A67B08" w:rsidP="00A67B08">
      <w:pPr>
        <w:ind w:left="0" w:hanging="3"/>
        <w:jc w:val="center"/>
        <w:rPr>
          <w:b/>
          <w:bCs/>
        </w:rPr>
      </w:pPr>
      <w:r w:rsidRPr="00A67B08">
        <w:rPr>
          <w:rFonts w:hint="cs"/>
          <w:b/>
          <w:bCs/>
          <w:rtl/>
        </w:rPr>
        <w:t>בהצלחה!!!</w:t>
      </w:r>
    </w:p>
    <w:p w14:paraId="2E18DFE1" w14:textId="77777777" w:rsidR="00924E43" w:rsidRPr="00924E43" w:rsidRDefault="00924E43" w:rsidP="00924E43">
      <w:pPr>
        <w:ind w:left="0" w:hanging="3"/>
      </w:pPr>
    </w:p>
    <w:sectPr w:rsidR="00924E43" w:rsidRPr="00924E43" w:rsidSect="00DF6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5933"/>
      <w:pgMar w:top="934" w:right="1134" w:bottom="169" w:left="1134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C382" w14:textId="77777777" w:rsidR="00870B6D" w:rsidRDefault="00870B6D">
      <w:pPr>
        <w:spacing w:line="240" w:lineRule="auto"/>
        <w:ind w:left="0" w:hanging="3"/>
      </w:pPr>
      <w:r>
        <w:separator/>
      </w:r>
    </w:p>
  </w:endnote>
  <w:endnote w:type="continuationSeparator" w:id="0">
    <w:p w14:paraId="545507E3" w14:textId="77777777" w:rsidR="00870B6D" w:rsidRDefault="00870B6D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2FD2" w14:textId="77777777" w:rsidR="00DF63EA" w:rsidRDefault="00DF63EA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8EB7" w14:textId="77777777" w:rsidR="00DF63EA" w:rsidRDefault="00DF63EA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7E6B" w14:textId="77777777" w:rsidR="00DF63EA" w:rsidRDefault="00DF63EA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CC69" w14:textId="77777777" w:rsidR="00870B6D" w:rsidRDefault="00870B6D">
      <w:pPr>
        <w:spacing w:line="240" w:lineRule="auto"/>
        <w:ind w:left="0" w:hanging="3"/>
      </w:pPr>
      <w:r>
        <w:separator/>
      </w:r>
    </w:p>
  </w:footnote>
  <w:footnote w:type="continuationSeparator" w:id="0">
    <w:p w14:paraId="5E018B46" w14:textId="77777777" w:rsidR="00870B6D" w:rsidRDefault="00870B6D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38C2" w14:textId="77777777" w:rsidR="00DF63EA" w:rsidRDefault="00DF63EA">
    <w:pPr>
      <w:pStyle w:val="a4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28AE" w14:textId="49134899" w:rsidR="00C55500" w:rsidRDefault="00C364E1">
    <w:pPr>
      <w:keepNext/>
      <w:pBdr>
        <w:top w:val="nil"/>
        <w:left w:val="nil"/>
        <w:bottom w:val="nil"/>
        <w:right w:val="nil"/>
        <w:between w:val="nil"/>
      </w:pBdr>
      <w:ind w:left="0" w:hanging="3"/>
      <w:jc w:val="center"/>
      <w:rPr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A354A48" wp14:editId="4718A8B7">
              <wp:simplePos x="0" y="0"/>
              <wp:positionH relativeFrom="column">
                <wp:posOffset>-701040</wp:posOffset>
              </wp:positionH>
              <wp:positionV relativeFrom="paragraph">
                <wp:posOffset>40005</wp:posOffset>
              </wp:positionV>
              <wp:extent cx="2876550" cy="781050"/>
              <wp:effectExtent l="0" t="0" r="0" b="0"/>
              <wp:wrapNone/>
              <wp:docPr id="1029" name="מלבן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C6E5AB" w14:textId="77777777" w:rsidR="00C55500" w:rsidRDefault="004D4B12">
                          <w:pPr>
                            <w:ind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24"/>
                            </w:rPr>
                            <w:t>רח' דב קליין 1 ת.ד. 2192  מיקוד 76411</w:t>
                          </w:r>
                        </w:p>
                        <w:p w14:paraId="2465CC28" w14:textId="77777777" w:rsidR="00C55500" w:rsidRDefault="004D4B12">
                          <w:pPr>
                            <w:ind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24"/>
                            </w:rPr>
                            <w:t>טל' 08.9476526   פקס:08.9460179</w:t>
                          </w:r>
                        </w:p>
                        <w:p w14:paraId="7055D7E5" w14:textId="77777777" w:rsidR="00C55500" w:rsidRDefault="004D4B12">
                          <w:pPr>
                            <w:ind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24"/>
                            </w:rPr>
                            <w:t>Katzir.Rehovot@gmail.com</w:t>
                          </w:r>
                        </w:p>
                        <w:p w14:paraId="28486354" w14:textId="77777777" w:rsidR="00C55500" w:rsidRDefault="00C55500">
                          <w:pPr>
                            <w:ind w:left="0" w:hanging="3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54A48" id="מלבן 1029" o:spid="_x0000_s1026" style="position:absolute;left:0;text-align:left;margin-left:-55.2pt;margin-top:3.15pt;width:226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" stroked="f">
              <v:textbox inset="2.53958mm,1.2694mm,2.53958mm,1.2694mm">
                <w:txbxContent>
                  <w:p w14:paraId="77C6E5AB" w14:textId="77777777" w:rsidR="00C55500" w:rsidRDefault="004D4B12">
                    <w:pPr>
                      <w:ind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1F4E79"/>
                        <w:sz w:val="24"/>
                      </w:rPr>
                      <w:t>רח' דב קליין 1 ת.ד. 2192  מיקוד 76411</w:t>
                    </w:r>
                  </w:p>
                  <w:p w14:paraId="2465CC28" w14:textId="77777777" w:rsidR="00C55500" w:rsidRDefault="004D4B12">
                    <w:pPr>
                      <w:ind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1F4E79"/>
                        <w:sz w:val="24"/>
                      </w:rPr>
                      <w:t>טל' 08.9476526   פקס:08.9460179</w:t>
                    </w:r>
                  </w:p>
                  <w:p w14:paraId="7055D7E5" w14:textId="77777777" w:rsidR="00C55500" w:rsidRDefault="004D4B12">
                    <w:pPr>
                      <w:ind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1F4E79"/>
                        <w:sz w:val="24"/>
                      </w:rPr>
                      <w:t>Katzir.Rehovot@gmail.com</w:t>
                    </w:r>
                  </w:p>
                  <w:p w14:paraId="28486354" w14:textId="77777777" w:rsidR="00C55500" w:rsidRDefault="00C55500">
                    <w:pPr>
                      <w:ind w:left="0" w:hanging="3"/>
                    </w:pPr>
                  </w:p>
                </w:txbxContent>
              </v:textbox>
            </v:rect>
          </w:pict>
        </mc:Fallback>
      </mc:AlternateContent>
    </w:r>
    <w:r w:rsidR="00DF63E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E65A945" wp14:editId="118FB49F">
              <wp:simplePos x="0" y="0"/>
              <wp:positionH relativeFrom="column">
                <wp:posOffset>3700145</wp:posOffset>
              </wp:positionH>
              <wp:positionV relativeFrom="paragraph">
                <wp:posOffset>1904</wp:posOffset>
              </wp:positionV>
              <wp:extent cx="2752725" cy="809625"/>
              <wp:effectExtent l="0" t="0" r="9525" b="9525"/>
              <wp:wrapNone/>
              <wp:docPr id="1030" name="מלבן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27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77392E" w14:textId="77777777" w:rsidR="00C55500" w:rsidRDefault="004D4B12">
                          <w:pPr>
                            <w:ind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24"/>
                            </w:rPr>
                            <w:t>עיריית רחובות</w:t>
                          </w:r>
                        </w:p>
                        <w:p w14:paraId="66D96F0D" w14:textId="77777777" w:rsidR="00C55500" w:rsidRDefault="004D4B12">
                          <w:pPr>
                            <w:ind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24"/>
                            </w:rPr>
                            <w:t>קריית חינוך שש שנתית</w:t>
                          </w:r>
                        </w:p>
                        <w:p w14:paraId="3E8641A8" w14:textId="77777777" w:rsidR="00C55500" w:rsidRDefault="004D4B12">
                          <w:pPr>
                            <w:ind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24"/>
                            </w:rPr>
                            <w:t>ע"ש אהרון קציר</w:t>
                          </w:r>
                        </w:p>
                        <w:p w14:paraId="3F918E24" w14:textId="77777777" w:rsidR="00C55500" w:rsidRDefault="00C55500">
                          <w:pPr>
                            <w:ind w:left="0" w:hanging="3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5A945" id="מלבן 1030" o:spid="_x0000_s1027" style="position:absolute;left:0;text-align:left;margin-left:291.35pt;margin-top:.15pt;width:216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" stroked="f">
              <v:textbox inset="2.53958mm,1.2694mm,2.53958mm,1.2694mm">
                <w:txbxContent>
                  <w:p w14:paraId="4677392E" w14:textId="77777777" w:rsidR="00C55500" w:rsidRDefault="004D4B12">
                    <w:pPr>
                      <w:ind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1F4E79"/>
                        <w:sz w:val="24"/>
                      </w:rPr>
                      <w:t>עיריית רחובות</w:t>
                    </w:r>
                  </w:p>
                  <w:p w14:paraId="66D96F0D" w14:textId="77777777" w:rsidR="00C55500" w:rsidRDefault="004D4B12">
                    <w:pPr>
                      <w:ind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1F4E79"/>
                        <w:sz w:val="24"/>
                      </w:rPr>
                      <w:t>קריית חינוך שש שנתית</w:t>
                    </w:r>
                  </w:p>
                  <w:p w14:paraId="3E8641A8" w14:textId="77777777" w:rsidR="00C55500" w:rsidRDefault="004D4B12">
                    <w:pPr>
                      <w:ind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1F4E79"/>
                        <w:sz w:val="24"/>
                      </w:rPr>
                      <w:t>ע"ש אהרון קציר</w:t>
                    </w:r>
                  </w:p>
                  <w:p w14:paraId="3F918E24" w14:textId="77777777" w:rsidR="00C55500" w:rsidRDefault="00C55500">
                    <w:pPr>
                      <w:ind w:left="0" w:hanging="3"/>
                    </w:pPr>
                  </w:p>
                </w:txbxContent>
              </v:textbox>
            </v:rect>
          </w:pict>
        </mc:Fallback>
      </mc:AlternateContent>
    </w:r>
    <w:r w:rsidR="00DF63EA">
      <w:rPr>
        <w:noProof/>
        <w:color w:val="000000"/>
        <w:sz w:val="36"/>
        <w:szCs w:val="36"/>
      </w:rPr>
      <w:drawing>
        <wp:inline distT="0" distB="0" distL="114300" distR="114300" wp14:anchorId="12D96022" wp14:editId="590296B4">
          <wp:extent cx="933450" cy="790575"/>
          <wp:effectExtent l="0" t="0" r="0" b="9525"/>
          <wp:docPr id="1573409148" name="image1.jpg" descr="C:\Users\Merav\Downloads\katzir_new_logo_2021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erav\Downloads\katzir_new_logo_2021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82BF" w14:textId="77777777" w:rsidR="00DF63EA" w:rsidRDefault="00DF63EA">
    <w:pPr>
      <w:pStyle w:val="a4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72FF"/>
    <w:multiLevelType w:val="multilevel"/>
    <w:tmpl w:val="ECCE40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EA3FF9"/>
    <w:multiLevelType w:val="multilevel"/>
    <w:tmpl w:val="C37E2C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E07E5D"/>
    <w:multiLevelType w:val="multilevel"/>
    <w:tmpl w:val="1F36E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235BB2"/>
    <w:multiLevelType w:val="hybridMultilevel"/>
    <w:tmpl w:val="19AC3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794613">
    <w:abstractNumId w:val="2"/>
  </w:num>
  <w:num w:numId="2" w16cid:durableId="1119643422">
    <w:abstractNumId w:val="0"/>
  </w:num>
  <w:num w:numId="3" w16cid:durableId="931007076">
    <w:abstractNumId w:val="1"/>
  </w:num>
  <w:num w:numId="4" w16cid:durableId="59205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00"/>
    <w:rsid w:val="00031A08"/>
    <w:rsid w:val="000D400D"/>
    <w:rsid w:val="000E4CB5"/>
    <w:rsid w:val="000F05AF"/>
    <w:rsid w:val="0012349C"/>
    <w:rsid w:val="00173CD0"/>
    <w:rsid w:val="002342A5"/>
    <w:rsid w:val="0024785E"/>
    <w:rsid w:val="0026660C"/>
    <w:rsid w:val="00290C47"/>
    <w:rsid w:val="002F4B57"/>
    <w:rsid w:val="003408CE"/>
    <w:rsid w:val="003D4E94"/>
    <w:rsid w:val="003D60A7"/>
    <w:rsid w:val="00403177"/>
    <w:rsid w:val="0041727F"/>
    <w:rsid w:val="004677B6"/>
    <w:rsid w:val="004D4B12"/>
    <w:rsid w:val="005233B8"/>
    <w:rsid w:val="005247AF"/>
    <w:rsid w:val="005B4B5B"/>
    <w:rsid w:val="005B7177"/>
    <w:rsid w:val="005C1E39"/>
    <w:rsid w:val="005F691B"/>
    <w:rsid w:val="006661D7"/>
    <w:rsid w:val="00691FD3"/>
    <w:rsid w:val="00723D42"/>
    <w:rsid w:val="00870B6D"/>
    <w:rsid w:val="008A6442"/>
    <w:rsid w:val="00924E43"/>
    <w:rsid w:val="00980CD7"/>
    <w:rsid w:val="00A628EF"/>
    <w:rsid w:val="00A67B08"/>
    <w:rsid w:val="00AA40C2"/>
    <w:rsid w:val="00AE5B47"/>
    <w:rsid w:val="00B76043"/>
    <w:rsid w:val="00BB10CC"/>
    <w:rsid w:val="00BC1E5F"/>
    <w:rsid w:val="00BD4B03"/>
    <w:rsid w:val="00C364E1"/>
    <w:rsid w:val="00C55500"/>
    <w:rsid w:val="00C759A9"/>
    <w:rsid w:val="00CE2F80"/>
    <w:rsid w:val="00CF0569"/>
    <w:rsid w:val="00DF63EA"/>
    <w:rsid w:val="00E106F4"/>
    <w:rsid w:val="00E11189"/>
    <w:rsid w:val="00E47AAE"/>
    <w:rsid w:val="00F1071F"/>
    <w:rsid w:val="00F56C78"/>
    <w:rsid w:val="00FA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A04A7"/>
  <w15:docId w15:val="{C7911FC0-5734-47A2-AFC1-69D635A3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bidi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jc w:val="left"/>
    </w:pPr>
    <w:rPr>
      <w:sz w:val="36"/>
      <w:szCs w:val="32"/>
      <w:lang w:eastAsia="he-IL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u w:val="single"/>
      <w:lang w:eastAsia="he-I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bCs/>
      <w:sz w:val="96"/>
      <w:szCs w:val="72"/>
      <w:u w:val="singl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left"/>
      <w:outlineLvl w:val="3"/>
    </w:pPr>
    <w:rPr>
      <w:sz w:val="96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left"/>
      <w:outlineLvl w:val="4"/>
    </w:pPr>
    <w:rPr>
      <w:rFonts w:ascii="Arial" w:hAnsi="Arial"/>
      <w:sz w:val="36"/>
      <w:szCs w:val="3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left"/>
      <w:outlineLvl w:val="5"/>
    </w:pPr>
    <w:rPr>
      <w:rFonts w:ascii="Arial" w:hAnsi="Arial"/>
      <w:b/>
      <w:bCs/>
      <w:sz w:val="36"/>
      <w:szCs w:val="32"/>
      <w:u w:val="single"/>
    </w:rPr>
  </w:style>
  <w:style w:type="paragraph" w:styleId="7">
    <w:name w:val="heading 7"/>
    <w:basedOn w:val="a"/>
    <w:next w:val="a"/>
    <w:pPr>
      <w:keepNext/>
      <w:jc w:val="left"/>
      <w:outlineLvl w:val="6"/>
    </w:pPr>
    <w:rPr>
      <w:b/>
      <w:bCs/>
      <w:szCs w:val="24"/>
      <w:u w:val="single"/>
    </w:rPr>
  </w:style>
  <w:style w:type="paragraph" w:styleId="8">
    <w:name w:val="heading 8"/>
    <w:basedOn w:val="a"/>
    <w:next w:val="a"/>
    <w:pPr>
      <w:keepNext/>
      <w:ind w:left="459"/>
      <w:jc w:val="left"/>
      <w:outlineLvl w:val="7"/>
    </w:pPr>
    <w:rPr>
      <w:sz w:val="32"/>
      <w:szCs w:val="36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36"/>
      <w:szCs w:val="32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jc w:val="left"/>
    </w:pPr>
    <w:rPr>
      <w:lang w:eastAsia="he-IL"/>
    </w:rPr>
  </w:style>
  <w:style w:type="paragraph" w:styleId="a5">
    <w:name w:val="footer"/>
    <w:basedOn w:val="a"/>
    <w:pPr>
      <w:tabs>
        <w:tab w:val="center" w:pos="4153"/>
        <w:tab w:val="right" w:pos="8306"/>
      </w:tabs>
      <w:jc w:val="left"/>
    </w:pPr>
  </w:style>
  <w:style w:type="paragraph" w:styleId="a6">
    <w:name w:val="Body Text"/>
    <w:basedOn w:val="a"/>
    <w:pPr>
      <w:jc w:val="left"/>
    </w:pPr>
    <w:rPr>
      <w:sz w:val="20"/>
      <w:lang w:eastAsia="he-IL"/>
    </w:rPr>
  </w:style>
  <w:style w:type="paragraph" w:styleId="a7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720"/>
      <w:jc w:val="left"/>
    </w:pPr>
  </w:style>
  <w:style w:type="paragraph" w:styleId="20">
    <w:name w:val="Body Text Indent 2"/>
    <w:basedOn w:val="a"/>
    <w:pPr>
      <w:ind w:left="720"/>
      <w:jc w:val="left"/>
    </w:pPr>
  </w:style>
  <w:style w:type="paragraph" w:styleId="30">
    <w:name w:val="Body Text Indent 3"/>
    <w:basedOn w:val="a"/>
    <w:pPr>
      <w:ind w:left="1440"/>
      <w:jc w:val="left"/>
    </w:pPr>
  </w:style>
  <w:style w:type="paragraph" w:styleId="21">
    <w:name w:val="Body Text 2"/>
    <w:basedOn w:val="a"/>
    <w:pPr>
      <w:tabs>
        <w:tab w:val="left" w:pos="7539"/>
      </w:tabs>
      <w:ind w:right="980"/>
      <w:jc w:val="left"/>
    </w:p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table" w:customStyle="1" w:styleId="ab">
    <w:name w:val="טבלת רשת"/>
    <w:basedOn w:val="a1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spacing w:after="200" w:line="276" w:lineRule="auto"/>
      <w:ind w:left="720" w:right="720"/>
      <w:contextualSpacing/>
      <w:jc w:val="left"/>
    </w:pPr>
    <w:rPr>
      <w:rFonts w:ascii="Calibri" w:eastAsia="Calibri" w:hAnsi="Calibri" w:cs="Arial"/>
      <w:sz w:val="22"/>
      <w:szCs w:val="22"/>
    </w:rPr>
  </w:style>
  <w:style w:type="character" w:customStyle="1" w:styleId="22">
    <w:name w:val="כותרת 2 תו"/>
    <w:rPr>
      <w:b/>
      <w:bCs/>
      <w:w w:val="100"/>
      <w:position w:val="-1"/>
      <w:sz w:val="28"/>
      <w:szCs w:val="28"/>
      <w:u w:val="single"/>
      <w:effect w:val="none"/>
      <w:vertAlign w:val="baseline"/>
      <w:cs w:val="0"/>
      <w:em w:val="none"/>
      <w:lang w:eastAsia="he-IL"/>
    </w:rPr>
  </w:style>
  <w:style w:type="character" w:customStyle="1" w:styleId="10">
    <w:name w:val="כותרת 1 תו"/>
    <w:rPr>
      <w:w w:val="100"/>
      <w:position w:val="-1"/>
      <w:sz w:val="36"/>
      <w:szCs w:val="32"/>
      <w:effect w:val="none"/>
      <w:vertAlign w:val="baseline"/>
      <w:cs w:val="0"/>
      <w:em w:val="none"/>
      <w:lang w:eastAsia="he-IL"/>
    </w:rPr>
  </w:style>
  <w:style w:type="character" w:customStyle="1" w:styleId="ad">
    <w:name w:val="כותרת עליונה תו"/>
    <w:rPr>
      <w:w w:val="100"/>
      <w:position w:val="-1"/>
      <w:sz w:val="28"/>
      <w:szCs w:val="28"/>
      <w:effect w:val="none"/>
      <w:vertAlign w:val="baseline"/>
      <w:cs w:val="0"/>
      <w:em w:val="none"/>
      <w:lang w:eastAsia="he-IL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a"/>
    <w:qFormat/>
    <w:pPr>
      <w:bidi w:val="0"/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CVf9g5fCHN+Q0Kx8bx6OB7aJQ==">CgMxLjA4AHIhMUxXVTA4aVhPdnBvWEo5dDY4bkRteDIwRm1BQ0dFOEwx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kazir b</dc:creator>
  <cp:lastModifiedBy>מרינה קגנוביץ'</cp:lastModifiedBy>
  <cp:revision>4</cp:revision>
  <dcterms:created xsi:type="dcterms:W3CDTF">2026-06-09T07:25:00Z</dcterms:created>
  <dcterms:modified xsi:type="dcterms:W3CDTF">2026-06-09T08:30:00Z</dcterms:modified>
</cp:coreProperties>
</file>